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1D3" w:rsidRPr="00A271D3" w:rsidRDefault="00823F05" w:rsidP="00A271D3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ZAPYTANIE </w:t>
      </w:r>
      <w:r w:rsidR="00A271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dotyczące </w:t>
      </w:r>
    </w:p>
    <w:p w:rsidR="00674B01" w:rsidRDefault="00823F05">
      <w:pPr>
        <w:suppressAutoHyphens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zakup i dostawa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sprzętu do Klubu Senior +  w miejscowości Łąki Wielkie</w:t>
      </w:r>
    </w:p>
    <w:p w:rsidR="00674B01" w:rsidRDefault="00674B01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74B01" w:rsidRDefault="00674B01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74B01" w:rsidRDefault="00823F0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I. Gmina Boniewo ul. Szkolna 28, 87-851 Boniewo /Zamawiający/   zaprasza do złożenia oferty na: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1. Część pierwsza-Zakup i dostawa mebli do Klubu Senior +w miejscowości Łąki Wielkie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2.  Część druga- Zakup i dostawa sprzętu RTV , AGD , laptopy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Klubu Senior + w miejscowości Łąki Wielkie</w:t>
      </w:r>
    </w:p>
    <w:p w:rsidR="00674B01" w:rsidRDefault="00674B0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74B01" w:rsidRDefault="00823F05">
      <w:pPr>
        <w:suppressAutoHyphens w:val="0"/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 Część trzecia  - Zakup i dostawa  sprzętu do ćwiczeń  do Kl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ubu Senior + w miejscowości Łąki Wielkie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II.  TRYB UDZIELENIA ZAMÓWIENIA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II.1 Postępowanie prowadzone w trybie zapytania ofertowego na podstawie art. 4 pkt. 8 ustawy z dnia 29 stycznia 2004r. Prawo zamówień publicznych (Dz. U. z 2019 r. poz.1843  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III. Osobą upoważnioną do kontaktów z Wykonawcami jest: Zofia Boratyńska  54 2840181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IV.  ZAMAWIAJĄCY  Gmina Boniewo  Miejscowość: Boniewo  ul. Szkolna 28, 87-851 Boniewo  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V.  TERMIN WYKONANIA ZAMÓWIENIA  do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 grudnia 2019r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  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VI. SPOSÓB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PRZYGOTOWANIA OFERTY,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VII Wykonawca może złożyć tylko jedną ofertę. Na daną część zamówienia 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VIII.  Zamawiający  dopuszcza składanie ofert częściowych . Wykonawca  może złożyć ofertę na jedną , dwie  lub  trzy części zamówienia opisane 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IX. 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mawiający nie dopuszcza składania ofert wariantowych.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X. Treść oferty musi odpowiadać treści zapytania ofertowego.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XI Wykonawca musi uwzględnić wszystkie koszty niezbędne do realizacji zamówienia. Cena określona w ofercie będzie zawierać podatek VAT oraz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wszystkie koszty jakie Wykonawca poniesie z tytułu  należytej realizacji zamówienia (w tym koszty m.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in.zakupu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transportu, dostawy i rozładunku oraz proponowane przez Wykonawcę rabaty i upusty).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Wszystkie wartości ceny powinny być liczone z dokładnością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dwóch miejsc po przecinku.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XII Cena nie będzie podlegała zmianom w okresie trwania umowy, poza wyjątkami określonymi w umowie.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XIII. Wykonawca, którego oferta zostanie uznana za najkorzystniejszą podpisze umowę na warunkach określonych przez zamawiaj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ącego .  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XIV. MIEJSCE, SPOSÓB ORAZ TERMIN SKŁADANIA OFERT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XV.1 Ofertę należy złożyć Zamawiającemu, siedziba: Urząd Gminy  Boniewo ul. Szkolna 28 , 87-851 Boniewo/ sekretariat/ w sposób: za pośrednictwem poczty elektronicznej (e-mail) na adres: </w:t>
      </w:r>
      <w:hyperlink r:id="rId6">
        <w:r>
          <w:rPr>
            <w:rStyle w:val="czeinternetowe"/>
            <w:rFonts w:ascii="Times New Roman" w:eastAsia="Times New Roman" w:hAnsi="Times New Roman" w:cs="Times New Roman"/>
            <w:color w:val="00000A"/>
            <w:sz w:val="24"/>
            <w:szCs w:val="24"/>
            <w:lang w:eastAsia="pl-PL"/>
          </w:rPr>
          <w:t>gops.boratynska@wp.pl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 ,-  pocztą, kurierem 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fax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osobiście .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XVI. .2 Ofertę należy złożyć w terminie do dnia  7 listopada -2019  roku do godz. 15:00. Za termin złożenia oferty uważa się termin jej dotarcia do Zam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awiającego.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XVII  OCENA OFERT/ KRYTERIA  I WYBÓR NAJKORZYSTNIEJSZEJ OFERTY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XVIII.1. Wybór najkorzystniejszej oferty spośród ofert nie podlegających odrzuceniu zostanie przeprowadzony w oparciu o następujące kryterium: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cena 100%  . Cena najniższa/ cen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badana x 100 </w:t>
      </w:r>
    </w:p>
    <w:p w:rsidR="00674B01" w:rsidRDefault="00674B0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4B01" w:rsidRDefault="00674B0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4B01" w:rsidRDefault="00823F0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>XVIII.2 Za ofertę najkorzystniejszą uznana zostanie oferta zawierająca najwyższą ilość punktów  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XVIII.3. W przypadku gdy wartość oferty z najniższą ceną przekracza kwotę środków przeznaczonych na realizację zamówienia, dopuszcza się mo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żliwość dalszych negocjacji z Wykonawcą, którego oferta została uznana za najkorzystniejszą, lub rezygnację z części lub całości zamówienia, chyba że Zamawiający będzie wstanie zwiększyć kwotę jaką zamierza przeznaczyć na sfinansowanie zamówienia do kwoty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z najniższą ceną.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XIX. ISTOTNE DLA STRON POSTANOWIENIA, KTÓRE ZOSTANĄ WPROWADZONE DO TREŚCI ZAWIERANEJ UMOWY W SPRAWIE ZAMÓWIENIA.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XIX.1. Wykonawca zobowiązany jest do wykonania umowy z należytą starannością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XIX.2. W przypadku stwierdzenia rażący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 naruszeń umowy Zamawiający może odstąpić od umowy .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XIX.3.Wykonawca ponosi odpowiedzialność za działania osób , którym powierzył wykonanie zamówienia.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XIX.4Wykonawca nie będzie upoważniony do żądania za wykonanie zamówienia wynagrodzenia przekrac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zającego wartość zawartą w ofercie i umowie.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XIX5 Należność za wykonane roboty zostanie wypłacona w terminie 30 dni na podstawie prawidłowo doręczonej faktury do zamawiającego 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XIX.6 Wykonawca zobowiązuje się do podpisania umowy  w terminie i na warunkac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 określonych przez Zamawiającego .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XIX.7 FORMALNOŚCI JAKIE ZOSTANĄ DOPEŁNIONE PRZED PODPISANIEM UMOWY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XIX8. Niezwłocznie po wyborze najkorzystniejszej oferty Zamawiający jednocześnie zawiadomi Wykonawców, którzy złożyli oferty, o wyborze najkorzystniejs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zej oferty w formie jakiej wpłynęły oferty do Zamawiającego.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XIX.9. Jeżeli treść zapytania ofertowego została zamieszczona na stronie internetowej Biuletynu Informacji Publicznej Urzędu Gminy Boniewo www.bip.boniewo.pl informacja o wyborze najkorzystniej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szej oferty także zostanie zamieszczona na tej stronie.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XIX 10.  Zamawiający poinformuje Wykonawcę, którego oferta została wybrana, o terminie i miejscu zawarcia umowy.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XIX.11. Jeżeli Wykonawca, którego oferta została wybrana, uchyla się od zawarcia umow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w sprawie zamówienia publicznego, Zamawiający może wybrać ofertę najkorzystniejszą spośród pozostałych ofert bez przeprowadzania ich ponownego badania i oceny.  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XIX.13.Zamawiajacy w sytuacji dostarczenia materiału nieodpowiadającego zamówieniu , wykon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usługę nieprawidłowo ma prawo żądać ponownego dostarczenia właściwego materiału , naprawienia  wykonanej usługi  lub może  odstąpić od 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674B01" w:rsidRDefault="00823F0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XX. Złożona oferta jest ważna do 31 grudnia 2019 roku . </w:t>
      </w:r>
    </w:p>
    <w:p w:rsidR="00674B01" w:rsidRDefault="00674B0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4B01" w:rsidRDefault="00674B0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4B01" w:rsidRDefault="00674B0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4B01" w:rsidRDefault="00674B0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4B01" w:rsidRDefault="00674B0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4B01" w:rsidRDefault="00674B0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4B01" w:rsidRDefault="00674B0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4B01" w:rsidRDefault="00674B0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4B01" w:rsidRDefault="00674B0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9212" w:type="dxa"/>
        <w:tblInd w:w="-15" w:type="dxa"/>
        <w:tblCellMar>
          <w:left w:w="93" w:type="dxa"/>
        </w:tblCellMar>
        <w:tblLook w:val="04A0"/>
      </w:tblPr>
      <w:tblGrid>
        <w:gridCol w:w="855"/>
        <w:gridCol w:w="3171"/>
        <w:gridCol w:w="4332"/>
        <w:gridCol w:w="854"/>
      </w:tblGrid>
      <w:tr w:rsidR="00674B01">
        <w:tc>
          <w:tcPr>
            <w:tcW w:w="9211" w:type="dxa"/>
            <w:gridSpan w:val="4"/>
            <w:shd w:val="clear" w:color="auto" w:fill="auto"/>
            <w:tcMar>
              <w:left w:w="93" w:type="dxa"/>
            </w:tcMar>
          </w:tcPr>
          <w:p w:rsidR="00674B01" w:rsidRDefault="00823F05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Zakup i dostawa mebli do Klubu Senior +w mi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ejscowości Łąki Wielkie</w:t>
            </w:r>
          </w:p>
          <w:p w:rsidR="00674B01" w:rsidRDefault="00674B0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Szafka pod telewizor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Wymiary minimalne:</w:t>
            </w:r>
          </w:p>
          <w:p w:rsidR="00674B01" w:rsidRDefault="00823F05">
            <w:pPr>
              <w:spacing w:after="0" w:line="240" w:lineRule="auto"/>
            </w:pPr>
            <w:r>
              <w:t>Wysokość 640mm</w:t>
            </w:r>
          </w:p>
          <w:p w:rsidR="00674B01" w:rsidRDefault="00823F05">
            <w:pPr>
              <w:spacing w:after="0" w:line="240" w:lineRule="auto"/>
            </w:pPr>
            <w:r>
              <w:t>Szerokość 1500mm</w:t>
            </w:r>
          </w:p>
          <w:p w:rsidR="00674B01" w:rsidRDefault="00823F05">
            <w:pPr>
              <w:spacing w:after="0" w:line="240" w:lineRule="auto"/>
            </w:pPr>
            <w:r>
              <w:t>Głębokość 400mm</w:t>
            </w:r>
          </w:p>
          <w:p w:rsidR="00674B01" w:rsidRDefault="00823F05">
            <w:pPr>
              <w:spacing w:after="0" w:line="240" w:lineRule="auto"/>
            </w:pPr>
            <w:r>
              <w:t>Płyta laminowana 16mm</w:t>
            </w:r>
          </w:p>
          <w:p w:rsidR="00674B01" w:rsidRDefault="00823F05">
            <w:pPr>
              <w:spacing w:after="0" w:line="240" w:lineRule="auto"/>
            </w:pPr>
            <w:r>
              <w:t xml:space="preserve">Rodzaj drewna : bukowe </w:t>
            </w:r>
            <w:proofErr w:type="spellStart"/>
            <w:r>
              <w:t>olejowane</w:t>
            </w:r>
            <w:proofErr w:type="spellEnd"/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2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Kanapa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Wysokość – 90cm, szerokość 195cm. Głębokość – 74cm,</w:t>
            </w:r>
          </w:p>
          <w:p w:rsidR="00674B01" w:rsidRDefault="00823F05">
            <w:pPr>
              <w:spacing w:after="0" w:line="240" w:lineRule="auto"/>
            </w:pPr>
            <w:r>
              <w:t xml:space="preserve">materiał – </w:t>
            </w:r>
            <w:proofErr w:type="spellStart"/>
            <w:r>
              <w:t>eko</w:t>
            </w:r>
            <w:proofErr w:type="spellEnd"/>
            <w:r>
              <w:t xml:space="preserve"> skóra </w:t>
            </w:r>
          </w:p>
          <w:p w:rsidR="00674B01" w:rsidRDefault="00823F05">
            <w:pPr>
              <w:spacing w:after="0" w:line="240" w:lineRule="auto"/>
            </w:pPr>
            <w:r>
              <w:t>kolor - brązowy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2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3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 xml:space="preserve">Tablica przenośna </w:t>
            </w:r>
            <w:proofErr w:type="spellStart"/>
            <w:r>
              <w:t>flipchart</w:t>
            </w:r>
            <w:proofErr w:type="spellEnd"/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Powierzchnia lakierowana , sucho ścieralna – magnetyczna)</w:t>
            </w:r>
          </w:p>
          <w:p w:rsidR="00674B01" w:rsidRDefault="00823F05">
            <w:pPr>
              <w:spacing w:after="0" w:line="240" w:lineRule="auto"/>
            </w:pPr>
            <w:r>
              <w:t>Aluminiowa konstrukcja z eleganckimi wykończeniami,</w:t>
            </w:r>
          </w:p>
          <w:p w:rsidR="00674B01" w:rsidRDefault="00823F05">
            <w:pPr>
              <w:spacing w:after="0" w:line="240" w:lineRule="auto"/>
            </w:pPr>
            <w:r>
              <w:t>Trójrożny stojak o regulowanej wysokości. Maksymalna wysokość wynosi 186cm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4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Tablica korkowa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Korkowa tablica z aluminiową ramą wym. Min.90x60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2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5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 xml:space="preserve">Zestaw mebli 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Szafa  z płyty laminowanej  z drzwiami przesuwnymi - Wysokość: 1800 mm Szerokość: 800 mm Głębokość: 400 mm, Nośność półki: 25 kg , Szerokość wewnętrzna: 370 mm ,  wewnętrzna: 320 mm , w to</w:t>
            </w:r>
            <w:r>
              <w:t>nacji buku,</w:t>
            </w:r>
          </w:p>
          <w:p w:rsidR="00674B01" w:rsidRDefault="00823F05">
            <w:pPr>
              <w:spacing w:after="0" w:line="240" w:lineRule="auto"/>
            </w:pPr>
            <w:r>
              <w:t xml:space="preserve">regał biurowy  z płyty laminowanej  -  wysokość 180cm, głębokość – 40 ,  szerokość- 800mm , szuflady zamykane na klucz </w:t>
            </w:r>
          </w:p>
          <w:p w:rsidR="00674B01" w:rsidRDefault="00823F05">
            <w:pPr>
              <w:spacing w:after="0" w:line="240" w:lineRule="auto"/>
            </w:pPr>
            <w:r>
              <w:t>komoda z płyty laminowanej - Szerokość mebla:</w:t>
            </w:r>
          </w:p>
          <w:p w:rsidR="00674B01" w:rsidRDefault="00823F05">
            <w:pPr>
              <w:pStyle w:val="Tretekstu"/>
              <w:spacing w:after="0"/>
            </w:pPr>
            <w:r>
              <w:t xml:space="preserve">140 cm, Głębokość mebla: 40cm,  wysokość –    98cm.  W tonacji buku </w:t>
            </w:r>
          </w:p>
          <w:p w:rsidR="00674B01" w:rsidRDefault="00674B01">
            <w:pPr>
              <w:pStyle w:val="Tretekstu"/>
              <w:spacing w:after="0"/>
            </w:pPr>
          </w:p>
          <w:p w:rsidR="00674B01" w:rsidRDefault="00674B01">
            <w:pPr>
              <w:spacing w:after="0" w:line="240" w:lineRule="auto"/>
            </w:pP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6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Biurko + 2 fotele obrotowe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2 x krzesło obrotowe na kółkach o regulowanej wysokości</w:t>
            </w:r>
          </w:p>
          <w:p w:rsidR="00674B01" w:rsidRDefault="00823F05">
            <w:pPr>
              <w:spacing w:after="0" w:line="240" w:lineRule="auto"/>
            </w:pPr>
            <w:r>
              <w:t>Materiał: 100% włókno syntetyczne</w:t>
            </w:r>
          </w:p>
          <w:p w:rsidR="00674B01" w:rsidRDefault="00823F05">
            <w:pPr>
              <w:spacing w:after="0" w:line="240" w:lineRule="auto"/>
            </w:pPr>
            <w:proofErr w:type="spellStart"/>
            <w:r>
              <w:t>Śr</w:t>
            </w:r>
            <w:proofErr w:type="spellEnd"/>
            <w:r>
              <w:t>. Ok.63 cm, wys. Siedziska ok.42-55cm.</w:t>
            </w:r>
          </w:p>
          <w:p w:rsidR="00674B01" w:rsidRDefault="00823F05">
            <w:pPr>
              <w:spacing w:after="0" w:line="240" w:lineRule="auto"/>
            </w:pPr>
            <w:r>
              <w:t>Biurko wykonane z płyty laminowanej w tonacji buku o wym. min.120x 75x 74cm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3</w:t>
            </w:r>
          </w:p>
        </w:tc>
      </w:tr>
      <w:tr w:rsidR="00674B01">
        <w:trPr>
          <w:trHeight w:val="8160"/>
        </w:trPr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lastRenderedPageBreak/>
              <w:t>7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Kącik czytelniczy</w:t>
            </w:r>
            <w:r>
              <w:t xml:space="preserve"> (stolik + </w:t>
            </w:r>
          </w:p>
          <w:p w:rsidR="00674B01" w:rsidRDefault="00823F05">
            <w:pPr>
              <w:tabs>
                <w:tab w:val="left" w:pos="2475"/>
              </w:tabs>
              <w:spacing w:after="0" w:line="240" w:lineRule="auto"/>
            </w:pPr>
            <w:r>
              <w:t>(4 fotele wypoczynkowe z masażem i ogrzewaniem)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Blat stołu wykonane z płyty laminowanej wykończonej obrzeżem, Średnica min. 80cm</w:t>
            </w:r>
          </w:p>
          <w:p w:rsidR="00674B01" w:rsidRDefault="00823F05">
            <w:pPr>
              <w:spacing w:after="0" w:line="240" w:lineRule="auto"/>
            </w:pPr>
            <w:r>
              <w:t xml:space="preserve">Wysokość min. 76cm.Fotel wypoczynkowy z </w:t>
            </w:r>
            <w:proofErr w:type="spellStart"/>
            <w:r>
              <w:t>masażerem</w:t>
            </w:r>
            <w:proofErr w:type="spellEnd"/>
            <w:r>
              <w:t xml:space="preserve"> i ogrzewaniem 4 sztuki. Wykonany  z bardzo dobrej jakościowo  mię</w:t>
            </w:r>
            <w:r>
              <w:t>kkiej  skóry ekologicznej , która jakościowo przewyższa wiele skór naturalnych (dwoin), które są znacznie twardsze i nieprzyjemne w dotyku. Podstawa z naturalnego drewna. Stopa na obrotowej szynie. Maksymalne obciążenie :120kg,Płynna bezstopniowa regulacja</w:t>
            </w:r>
            <w:r>
              <w:t xml:space="preserve"> kąta siedzenia od pionowej do prawej leżącej, 6-cio stopniowa niezależna  regulacja podnóżka . Wymiary siedziska : min. 50x52cm(głębokość x szerokość), wymiary oparcia:min.62 x 73 ( szerokość x wysokość)</w:t>
            </w:r>
          </w:p>
          <w:p w:rsidR="00674B01" w:rsidRDefault="00823F05">
            <w:pPr>
              <w:spacing w:after="0" w:line="240" w:lineRule="auto"/>
            </w:pPr>
            <w:r>
              <w:t>Wysokość  siedziska: min.38cm</w:t>
            </w:r>
          </w:p>
          <w:p w:rsidR="00674B01" w:rsidRDefault="00823F05">
            <w:pPr>
              <w:spacing w:after="0" w:line="240" w:lineRule="auto"/>
            </w:pPr>
            <w:r>
              <w:t>8 punktów masażu( 4 w</w:t>
            </w:r>
            <w:r>
              <w:t xml:space="preserve"> oparciu, 2 w siedzisku, oraz 2 w podnóżku)</w:t>
            </w:r>
          </w:p>
          <w:p w:rsidR="00674B01" w:rsidRDefault="00823F05">
            <w:pPr>
              <w:spacing w:after="0" w:line="240" w:lineRule="auto"/>
            </w:pPr>
            <w:r>
              <w:t>Do wyboru 5 programów masażu</w:t>
            </w:r>
          </w:p>
          <w:p w:rsidR="00674B01" w:rsidRDefault="00823F05">
            <w:pPr>
              <w:spacing w:after="0" w:line="240" w:lineRule="auto"/>
            </w:pPr>
            <w:r>
              <w:t>2 stopnie natężenia masażu,</w:t>
            </w:r>
          </w:p>
          <w:p w:rsidR="00674B01" w:rsidRDefault="00823F05">
            <w:pPr>
              <w:spacing w:after="0" w:line="240" w:lineRule="auto"/>
            </w:pPr>
            <w:r>
              <w:t>4 automatyczne programy do masażu grzbietu, pośladków oraz ud,</w:t>
            </w:r>
          </w:p>
          <w:p w:rsidR="00674B01" w:rsidRDefault="00823F05">
            <w:pPr>
              <w:spacing w:after="0" w:line="240" w:lineRule="auto"/>
            </w:pPr>
            <w:r>
              <w:t>Możliwość manualnego wybierania stref masowania</w:t>
            </w:r>
          </w:p>
          <w:p w:rsidR="00674B01" w:rsidRDefault="00823F05">
            <w:pPr>
              <w:spacing w:after="0" w:line="240" w:lineRule="auto"/>
            </w:pPr>
            <w:r>
              <w:t>Fotel wyposażony jest w ogrzewanie części lę</w:t>
            </w:r>
            <w:r>
              <w:t>dźwiowej kręgosłupa</w:t>
            </w:r>
          </w:p>
          <w:p w:rsidR="00674B01" w:rsidRDefault="00823F05">
            <w:pPr>
              <w:spacing w:after="0" w:line="240" w:lineRule="auto"/>
            </w:pPr>
            <w:r>
              <w:t>Zasilany bezpośrednio z sieci 230V za pomocą energooszczędnego zasilacz(Maksymalny pobór 14,4W)</w:t>
            </w:r>
          </w:p>
          <w:p w:rsidR="00674B01" w:rsidRDefault="00674B01">
            <w:pPr>
              <w:spacing w:after="0" w:line="240" w:lineRule="auto"/>
            </w:pPr>
          </w:p>
          <w:p w:rsidR="00674B01" w:rsidRDefault="00674B01">
            <w:pPr>
              <w:spacing w:after="0" w:line="240" w:lineRule="auto"/>
            </w:pP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</w:tr>
      <w:tr w:rsidR="00674B01">
        <w:tc>
          <w:tcPr>
            <w:tcW w:w="9211" w:type="dxa"/>
            <w:gridSpan w:val="4"/>
            <w:shd w:val="clear" w:color="auto" w:fill="auto"/>
            <w:tcMar>
              <w:left w:w="93" w:type="dxa"/>
            </w:tcMar>
          </w:tcPr>
          <w:p w:rsidR="00674B01" w:rsidRDefault="00823F05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II.Zakup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i dostawa sprzętu RTV i AGD do Klubu Senior + w miejscowości Łąki Wielkie</w:t>
            </w:r>
          </w:p>
          <w:p w:rsidR="00674B01" w:rsidRDefault="00674B01">
            <w:pPr>
              <w:spacing w:after="0" w:line="240" w:lineRule="auto"/>
              <w:rPr>
                <w:b/>
                <w:bCs/>
              </w:rPr>
            </w:pP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Radioodtwarzacz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 xml:space="preserve">Typ </w:t>
            </w:r>
            <w:proofErr w:type="spellStart"/>
            <w:r>
              <w:t>głośników:Szerokopasmowe</w:t>
            </w:r>
            <w:proofErr w:type="spellEnd"/>
          </w:p>
          <w:p w:rsidR="00674B01" w:rsidRDefault="00823F05">
            <w:pPr>
              <w:spacing w:after="0" w:line="240" w:lineRule="auto"/>
            </w:pPr>
            <w:r>
              <w:t>Moc</w:t>
            </w:r>
            <w:r>
              <w:t xml:space="preserve"> wyjściowa RMS: 2 x 1,5 W</w:t>
            </w:r>
          </w:p>
          <w:p w:rsidR="00674B01" w:rsidRDefault="00823F05">
            <w:pPr>
              <w:spacing w:after="0" w:line="240" w:lineRule="auto"/>
            </w:pPr>
            <w:r>
              <w:t>Typ radia: Analogowe</w:t>
            </w:r>
          </w:p>
          <w:p w:rsidR="00674B01" w:rsidRDefault="00823F05">
            <w:pPr>
              <w:spacing w:after="0" w:line="240" w:lineRule="auto"/>
            </w:pPr>
            <w:r>
              <w:t>Zakres fal radiowych : FM</w:t>
            </w:r>
          </w:p>
          <w:p w:rsidR="00674B01" w:rsidRDefault="00823F05">
            <w:pPr>
              <w:spacing w:after="0" w:line="240" w:lineRule="auto"/>
            </w:pPr>
            <w:r>
              <w:t>Odtwarzacz CD</w:t>
            </w:r>
          </w:p>
          <w:p w:rsidR="00674B01" w:rsidRDefault="00823F05">
            <w:pPr>
              <w:spacing w:after="0" w:line="240" w:lineRule="auto"/>
            </w:pPr>
            <w:r>
              <w:t>Magnetofon</w:t>
            </w:r>
          </w:p>
          <w:p w:rsidR="00674B01" w:rsidRDefault="00823F05">
            <w:pPr>
              <w:spacing w:after="0" w:line="240" w:lineRule="auto"/>
            </w:pPr>
            <w:r>
              <w:t xml:space="preserve">Standardy odtwarzania: MP3, WMA, </w:t>
            </w:r>
            <w:proofErr w:type="spellStart"/>
            <w:r>
              <w:t>CD-R</w:t>
            </w:r>
            <w:proofErr w:type="spellEnd"/>
            <w:r>
              <w:t>/RW, CD-Audio</w:t>
            </w:r>
          </w:p>
          <w:p w:rsidR="00674B01" w:rsidRDefault="00823F05">
            <w:pPr>
              <w:spacing w:after="0" w:line="240" w:lineRule="auto"/>
            </w:pPr>
            <w:r>
              <w:t>Wyświetlacz</w:t>
            </w:r>
          </w:p>
          <w:p w:rsidR="00674B01" w:rsidRDefault="00823F05">
            <w:pPr>
              <w:spacing w:after="0" w:line="240" w:lineRule="auto"/>
            </w:pPr>
            <w:r>
              <w:t>Wejścia/</w:t>
            </w:r>
            <w:proofErr w:type="spellStart"/>
            <w:r>
              <w:t>wyjścia:USB</w:t>
            </w:r>
            <w:proofErr w:type="spellEnd"/>
            <w:r>
              <w:t>, Wyjście słuchawkowe, Wejście liniowe audi AUX</w:t>
            </w:r>
          </w:p>
          <w:p w:rsidR="00674B01" w:rsidRDefault="00823F05">
            <w:pPr>
              <w:spacing w:after="0" w:line="240" w:lineRule="auto"/>
            </w:pPr>
            <w:r>
              <w:t>Uchwyt do przenoszenia</w:t>
            </w:r>
          </w:p>
          <w:p w:rsidR="00674B01" w:rsidRDefault="00823F05">
            <w:pPr>
              <w:spacing w:after="0" w:line="240" w:lineRule="auto"/>
            </w:pPr>
            <w:r>
              <w:t>Zasil</w:t>
            </w:r>
            <w:r>
              <w:t>anie: Sieciowe, Bateryjne</w:t>
            </w:r>
          </w:p>
          <w:p w:rsidR="00674B01" w:rsidRDefault="00674B01">
            <w:pPr>
              <w:spacing w:after="0" w:line="240" w:lineRule="auto"/>
            </w:pPr>
          </w:p>
          <w:p w:rsidR="00674B01" w:rsidRDefault="00674B01">
            <w:pPr>
              <w:spacing w:after="0" w:line="240" w:lineRule="auto"/>
            </w:pP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lastRenderedPageBreak/>
              <w:t>2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Kuchenka mikrofalowa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Pojemność min.170,0l</w:t>
            </w:r>
          </w:p>
          <w:p w:rsidR="00674B01" w:rsidRDefault="00823F05">
            <w:pPr>
              <w:spacing w:after="0" w:line="240" w:lineRule="auto"/>
            </w:pPr>
            <w:r>
              <w:t>Moc mikrofalówki min. 800W</w:t>
            </w:r>
          </w:p>
          <w:p w:rsidR="00674B01" w:rsidRDefault="00823F05">
            <w:pPr>
              <w:spacing w:after="0" w:line="240" w:lineRule="auto"/>
            </w:pPr>
            <w:r>
              <w:t>Elektroniczne sterowanie , z wyświetlaczem, zegarem oraz minutnikiem</w:t>
            </w:r>
          </w:p>
          <w:p w:rsidR="00674B01" w:rsidRDefault="00823F05">
            <w:pPr>
              <w:spacing w:after="0" w:line="240" w:lineRule="auto"/>
            </w:pPr>
            <w:r>
              <w:t>Min. 5 poziomów mocy</w:t>
            </w:r>
          </w:p>
          <w:p w:rsidR="00674B01" w:rsidRDefault="00823F05">
            <w:pPr>
              <w:spacing w:after="0" w:line="240" w:lineRule="auto"/>
            </w:pPr>
            <w:r>
              <w:t>Min. 7 programów automatycznych</w:t>
            </w:r>
          </w:p>
          <w:p w:rsidR="00674B01" w:rsidRDefault="00823F05">
            <w:pPr>
              <w:spacing w:after="0" w:line="240" w:lineRule="auto"/>
            </w:pPr>
            <w:r>
              <w:t>Min. 3 programy gotowania</w:t>
            </w:r>
          </w:p>
          <w:p w:rsidR="00674B01" w:rsidRDefault="00823F05">
            <w:pPr>
              <w:spacing w:after="0" w:line="240" w:lineRule="auto"/>
            </w:pPr>
            <w:r>
              <w:t>Min. 4</w:t>
            </w:r>
            <w:r>
              <w:t xml:space="preserve"> programy rozmrażania, Funkcja  </w:t>
            </w:r>
            <w:proofErr w:type="spellStart"/>
            <w:r>
              <w:t>memory</w:t>
            </w:r>
            <w:proofErr w:type="spellEnd"/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3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Zmywarka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 xml:space="preserve">Wymiary bez elementów wystających( </w:t>
            </w:r>
            <w:proofErr w:type="spellStart"/>
            <w:r>
              <w:t>Sx</w:t>
            </w:r>
            <w:proofErr w:type="spellEnd"/>
            <w:r>
              <w:t xml:space="preserve"> W x G)</w:t>
            </w:r>
          </w:p>
          <w:p w:rsidR="00674B01" w:rsidRDefault="00823F05">
            <w:pPr>
              <w:spacing w:after="0" w:line="240" w:lineRule="auto"/>
            </w:pPr>
            <w:r>
              <w:t>Min. 45x 84,5x60cm</w:t>
            </w:r>
          </w:p>
          <w:p w:rsidR="00674B01" w:rsidRDefault="00823F05">
            <w:pPr>
              <w:spacing w:after="0" w:line="240" w:lineRule="auto"/>
            </w:pPr>
            <w:r>
              <w:t xml:space="preserve">Panel </w:t>
            </w:r>
            <w:proofErr w:type="spellStart"/>
            <w:r>
              <w:t>sterowania:zewnętrzny</w:t>
            </w:r>
            <w:proofErr w:type="spellEnd"/>
            <w:r>
              <w:t>(odkryty)</w:t>
            </w:r>
          </w:p>
          <w:p w:rsidR="00674B01" w:rsidRDefault="00823F05">
            <w:pPr>
              <w:spacing w:after="0" w:line="240" w:lineRule="auto"/>
            </w:pPr>
            <w:r>
              <w:t>Rodzaje programów zmywania min. Automatyczny, ekonomiczny(Eco), garnki ,program ’godzinny”, szkło</w:t>
            </w:r>
          </w:p>
          <w:p w:rsidR="00674B01" w:rsidRDefault="00823F05">
            <w:pPr>
              <w:spacing w:after="0" w:line="240" w:lineRule="auto"/>
            </w:pPr>
            <w:r>
              <w:t>Temperatura zmywania min. 40,50,65,70, auto 45-65</w:t>
            </w:r>
          </w:p>
          <w:p w:rsidR="00674B01" w:rsidRDefault="00823F05">
            <w:pPr>
              <w:spacing w:after="0" w:line="240" w:lineRule="auto"/>
            </w:pPr>
            <w:r>
              <w:t>Sterowanie: elektroniczne</w:t>
            </w:r>
          </w:p>
          <w:p w:rsidR="00674B01" w:rsidRDefault="00823F05">
            <w:pPr>
              <w:spacing w:after="0" w:line="240" w:lineRule="auto"/>
            </w:pPr>
            <w:r>
              <w:t xml:space="preserve">Wyświetlacz </w:t>
            </w:r>
            <w:proofErr w:type="spellStart"/>
            <w:r>
              <w:t>elektroniczny:LED</w:t>
            </w:r>
            <w:proofErr w:type="spellEnd"/>
            <w:r>
              <w:t>(diodowy)</w:t>
            </w:r>
          </w:p>
          <w:p w:rsidR="00674B01" w:rsidRDefault="00823F05">
            <w:pPr>
              <w:spacing w:after="0" w:line="240" w:lineRule="auto"/>
            </w:pPr>
            <w:r>
              <w:t>Wskaźnik braku soli: tak</w:t>
            </w:r>
          </w:p>
          <w:p w:rsidR="00674B01" w:rsidRDefault="00823F05">
            <w:pPr>
              <w:spacing w:after="0" w:line="240" w:lineRule="auto"/>
            </w:pPr>
            <w:r>
              <w:t xml:space="preserve">Wskaźnik braku </w:t>
            </w:r>
            <w:proofErr w:type="spellStart"/>
            <w:r>
              <w:t>nabłyszczacza</w:t>
            </w:r>
            <w:proofErr w:type="spellEnd"/>
            <w:r>
              <w:t>: tak</w:t>
            </w:r>
          </w:p>
          <w:p w:rsidR="00674B01" w:rsidRDefault="00823F05">
            <w:pPr>
              <w:spacing w:after="0" w:line="240" w:lineRule="auto"/>
            </w:pPr>
            <w:r>
              <w:t>Opóźnienie rozpoczęcia pracy: tak</w:t>
            </w:r>
          </w:p>
          <w:p w:rsidR="00674B01" w:rsidRDefault="00823F05">
            <w:pPr>
              <w:spacing w:after="0" w:line="240" w:lineRule="auto"/>
            </w:pPr>
            <w:r>
              <w:t>Klasa energetyczna: A+</w:t>
            </w:r>
          </w:p>
          <w:p w:rsidR="00674B01" w:rsidRDefault="00823F05">
            <w:pPr>
              <w:spacing w:after="0" w:line="240" w:lineRule="auto"/>
            </w:pPr>
            <w:r>
              <w:t>Pojemność ilość kompletów</w:t>
            </w:r>
            <w:r>
              <w:t>: min. 9kpl</w:t>
            </w:r>
          </w:p>
          <w:p w:rsidR="00674B01" w:rsidRDefault="00823F05">
            <w:pPr>
              <w:spacing w:after="0" w:line="240" w:lineRule="auto"/>
            </w:pPr>
            <w:r>
              <w:t>Roczne zużycie prądu: 220kWh</w:t>
            </w:r>
          </w:p>
          <w:p w:rsidR="00674B01" w:rsidRDefault="00823F05">
            <w:pPr>
              <w:spacing w:after="0" w:line="240" w:lineRule="auto"/>
            </w:pPr>
            <w:r>
              <w:t>Roczne zużycie wody: 2380 litrów</w:t>
            </w:r>
          </w:p>
          <w:p w:rsidR="00674B01" w:rsidRDefault="00823F05">
            <w:pPr>
              <w:spacing w:after="0" w:line="240" w:lineRule="auto"/>
            </w:pPr>
            <w:r>
              <w:t>Klasa efektywności suszenia: A</w:t>
            </w:r>
          </w:p>
          <w:p w:rsidR="00674B01" w:rsidRDefault="00823F05">
            <w:pPr>
              <w:spacing w:after="0" w:line="240" w:lineRule="auto"/>
            </w:pPr>
            <w:r>
              <w:t xml:space="preserve">Poziom hałasu(zmywanie): 48 </w:t>
            </w:r>
            <w:proofErr w:type="spellStart"/>
            <w:r>
              <w:t>dB</w:t>
            </w:r>
            <w:proofErr w:type="spellEnd"/>
          </w:p>
          <w:p w:rsidR="00674B01" w:rsidRDefault="00823F05">
            <w:pPr>
              <w:spacing w:after="0" w:line="240" w:lineRule="auto"/>
            </w:pPr>
            <w:r>
              <w:t>Zużycie energii w cyklu:0,78kWh</w:t>
            </w:r>
          </w:p>
          <w:p w:rsidR="00674B01" w:rsidRDefault="00823F05">
            <w:pPr>
              <w:spacing w:after="0" w:line="240" w:lineRule="auto"/>
            </w:pPr>
            <w:r>
              <w:t>Zużycie wody w cyklu:8,5 litra</w:t>
            </w:r>
          </w:p>
          <w:p w:rsidR="00674B01" w:rsidRDefault="00823F05">
            <w:pPr>
              <w:spacing w:after="0" w:line="240" w:lineRule="auto"/>
            </w:pPr>
            <w:r>
              <w:t>Klasa efektywności zmywania :A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4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Czajnik elektryczny -</w:t>
            </w:r>
            <w:r>
              <w:t xml:space="preserve">  2 sztuki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Pojemność: min. 1,7 litra</w:t>
            </w:r>
          </w:p>
          <w:p w:rsidR="00674B01" w:rsidRDefault="00823F05">
            <w:pPr>
              <w:spacing w:after="0" w:line="240" w:lineRule="auto"/>
            </w:pPr>
            <w:r>
              <w:t xml:space="preserve">Typ </w:t>
            </w:r>
            <w:proofErr w:type="spellStart"/>
            <w:r>
              <w:t>grzałki:płaska</w:t>
            </w:r>
            <w:proofErr w:type="spellEnd"/>
            <w:r>
              <w:t xml:space="preserve"> grzałka płytowa</w:t>
            </w:r>
          </w:p>
          <w:p w:rsidR="00674B01" w:rsidRDefault="00823F05">
            <w:pPr>
              <w:spacing w:after="0" w:line="240" w:lineRule="auto"/>
            </w:pPr>
            <w:r>
              <w:t>Moc czajnika: min.2200W</w:t>
            </w:r>
          </w:p>
          <w:p w:rsidR="00674B01" w:rsidRDefault="00823F05">
            <w:pPr>
              <w:spacing w:after="0" w:line="240" w:lineRule="auto"/>
            </w:pPr>
            <w:r>
              <w:t>Wykonanie :stal nierdzewna</w:t>
            </w:r>
          </w:p>
          <w:p w:rsidR="00674B01" w:rsidRDefault="00823F05">
            <w:pPr>
              <w:spacing w:after="0" w:line="240" w:lineRule="auto"/>
            </w:pPr>
            <w:r>
              <w:t>Dodatkowe opcje: automatyczny wyłącznik przy zdejmowaniu z podstawy, podtrzymywanie ciepła, wybór temperatury parzenia, zabezpieczeni</w:t>
            </w:r>
            <w:r>
              <w:t>e przed otwarciem pokrywy podczas gotowania, zabezpieczenie przed włączeniem czajnika bez wody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2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5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Komplet garnków- 1 komplet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Zestaw składa się z min.</w:t>
            </w:r>
          </w:p>
          <w:p w:rsidR="00674B01" w:rsidRDefault="00823F05">
            <w:pPr>
              <w:spacing w:after="0" w:line="240" w:lineRule="auto"/>
            </w:pPr>
            <w:r>
              <w:t>1 x rondel z pokrywą 14 cm/1,25l</w:t>
            </w:r>
          </w:p>
          <w:p w:rsidR="00674B01" w:rsidRDefault="00823F05">
            <w:pPr>
              <w:spacing w:after="0" w:line="240" w:lineRule="auto"/>
            </w:pPr>
            <w:r>
              <w:t>1 x rondel z pokrywą 16 cm/1,5l</w:t>
            </w:r>
          </w:p>
          <w:p w:rsidR="00674B01" w:rsidRDefault="00823F05">
            <w:pPr>
              <w:spacing w:after="0" w:line="240" w:lineRule="auto"/>
            </w:pPr>
            <w:r>
              <w:t>1X garnek z pokrywą 16 cm/1,5 l</w:t>
            </w:r>
          </w:p>
          <w:p w:rsidR="00674B01" w:rsidRDefault="00823F05">
            <w:pPr>
              <w:spacing w:after="0" w:line="240" w:lineRule="auto"/>
            </w:pPr>
            <w:r>
              <w:t xml:space="preserve">1 x </w:t>
            </w:r>
            <w:r>
              <w:t>garnek z pokrywą 20 cm/3,5l</w:t>
            </w:r>
          </w:p>
          <w:p w:rsidR="00674B01" w:rsidRDefault="00823F05">
            <w:pPr>
              <w:spacing w:after="0" w:line="240" w:lineRule="auto"/>
            </w:pPr>
            <w:r>
              <w:t>1 x garnek z pokrywą 24 cmx 6,2l</w:t>
            </w:r>
          </w:p>
          <w:p w:rsidR="00674B01" w:rsidRDefault="00823F05">
            <w:pPr>
              <w:spacing w:after="0" w:line="240" w:lineRule="auto"/>
            </w:pPr>
            <w:r>
              <w:t>1 x patelnia z pokrywą 24 cm</w:t>
            </w:r>
          </w:p>
          <w:p w:rsidR="00674B01" w:rsidRDefault="00823F05">
            <w:pPr>
              <w:spacing w:after="0" w:line="240" w:lineRule="auto"/>
            </w:pPr>
            <w:r>
              <w:t>1 x wkład do gotowania na parze</w:t>
            </w:r>
          </w:p>
          <w:p w:rsidR="00674B01" w:rsidRDefault="00823F05">
            <w:pPr>
              <w:spacing w:after="0" w:line="240" w:lineRule="auto"/>
            </w:pPr>
            <w:r>
              <w:t>1 x miska z pokrywą 20cm</w:t>
            </w:r>
          </w:p>
          <w:p w:rsidR="00674B01" w:rsidRDefault="00823F05">
            <w:pPr>
              <w:spacing w:after="0" w:line="240" w:lineRule="auto"/>
            </w:pPr>
            <w:r>
              <w:lastRenderedPageBreak/>
              <w:t>1 x przyssawka do misy</w:t>
            </w:r>
          </w:p>
          <w:p w:rsidR="00674B01" w:rsidRDefault="00823F05">
            <w:pPr>
              <w:spacing w:after="0" w:line="240" w:lineRule="auto"/>
            </w:pPr>
            <w:r>
              <w:t>2 x podkładka pod garnek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lastRenderedPageBreak/>
              <w:t>2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lastRenderedPageBreak/>
              <w:t>6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Zestaw koszy do recyklingu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Zestaw min. 5 koszy do segreg</w:t>
            </w:r>
            <w:r>
              <w:t xml:space="preserve">acji odpadów min. 28 litrów, papier, szkło, </w:t>
            </w:r>
            <w:proofErr w:type="spellStart"/>
            <w:r>
              <w:t>bio</w:t>
            </w:r>
            <w:proofErr w:type="spellEnd"/>
            <w:r>
              <w:t>, inne , plastik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7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 xml:space="preserve">Robot kuchenny 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Wielofunkcyjny robot kuchenny</w:t>
            </w:r>
          </w:p>
          <w:p w:rsidR="00674B01" w:rsidRDefault="00823F05">
            <w:pPr>
              <w:spacing w:after="0" w:line="240" w:lineRule="auto"/>
            </w:pPr>
            <w:r>
              <w:t xml:space="preserve">Umożliwia ubijanie, wyrabianie cista, mielenie mięsa, </w:t>
            </w:r>
            <w:proofErr w:type="spellStart"/>
            <w:r>
              <w:t>blendowanie</w:t>
            </w:r>
            <w:proofErr w:type="spellEnd"/>
            <w:r>
              <w:t>, siekanie, szatkowanie</w:t>
            </w:r>
          </w:p>
          <w:p w:rsidR="00674B01" w:rsidRDefault="00823F05">
            <w:pPr>
              <w:spacing w:after="0" w:line="240" w:lineRule="auto"/>
            </w:pPr>
            <w:r>
              <w:t>Min. Moc, 1500W( szczytowa 1800W)</w:t>
            </w:r>
          </w:p>
          <w:p w:rsidR="00674B01" w:rsidRDefault="00823F05">
            <w:pPr>
              <w:spacing w:after="0" w:line="240" w:lineRule="auto"/>
            </w:pPr>
            <w:r>
              <w:t xml:space="preserve">Misa ze stali </w:t>
            </w:r>
            <w:r>
              <w:t>nierdzewnej o pojemności min. 4,5 l z pokrywą</w:t>
            </w:r>
          </w:p>
          <w:p w:rsidR="00674B01" w:rsidRDefault="00823F05">
            <w:pPr>
              <w:spacing w:after="0" w:line="240" w:lineRule="auto"/>
            </w:pPr>
            <w:r>
              <w:t xml:space="preserve">Szklany </w:t>
            </w:r>
            <w:proofErr w:type="spellStart"/>
            <w:r>
              <w:t>blender</w:t>
            </w:r>
            <w:proofErr w:type="spellEnd"/>
            <w:r>
              <w:t xml:space="preserve"> kielichowy o pojemności min. 1,5l</w:t>
            </w:r>
          </w:p>
          <w:p w:rsidR="00674B01" w:rsidRDefault="00823F05">
            <w:pPr>
              <w:spacing w:after="0" w:line="240" w:lineRule="auto"/>
            </w:pPr>
            <w:r>
              <w:t>Min. 6 prędkości działania+ moduł pulsacyjny</w:t>
            </w:r>
          </w:p>
          <w:p w:rsidR="00674B01" w:rsidRDefault="00823F05">
            <w:pPr>
              <w:spacing w:after="0" w:line="240" w:lineRule="auto"/>
            </w:pPr>
            <w:r>
              <w:t>Maszynka do mielenia mięsa zawiera komplet siatek9 min. 3 rodzaje)</w:t>
            </w:r>
          </w:p>
          <w:p w:rsidR="00674B01" w:rsidRDefault="00823F05">
            <w:pPr>
              <w:spacing w:after="0" w:line="240" w:lineRule="auto"/>
            </w:pPr>
            <w:r>
              <w:t>Wielofunkcyjna szatkownica z trzema  dedykowanym</w:t>
            </w:r>
            <w:r>
              <w:t>i końcówkami,</w:t>
            </w:r>
          </w:p>
          <w:p w:rsidR="00674B01" w:rsidRDefault="00823F05">
            <w:pPr>
              <w:spacing w:after="0" w:line="240" w:lineRule="auto"/>
            </w:pPr>
            <w:r>
              <w:t>Antypoślizgowe nóżki</w:t>
            </w:r>
          </w:p>
          <w:p w:rsidR="00674B01" w:rsidRDefault="00823F05">
            <w:pPr>
              <w:spacing w:after="0" w:line="240" w:lineRule="auto"/>
            </w:pPr>
            <w:r>
              <w:t xml:space="preserve">Dołączone akcesoria min: trzepaczka, Hak, Mieszadło, </w:t>
            </w:r>
          </w:p>
          <w:p w:rsidR="00674B01" w:rsidRDefault="00823F05">
            <w:pPr>
              <w:spacing w:after="0" w:line="240" w:lineRule="auto"/>
            </w:pPr>
            <w:r>
              <w:t xml:space="preserve">Maszynka do mięsa z 3 ostrzami, </w:t>
            </w:r>
            <w:proofErr w:type="spellStart"/>
            <w:r>
              <w:t>Blender</w:t>
            </w:r>
            <w:proofErr w:type="spellEnd"/>
            <w:r>
              <w:t xml:space="preserve"> kielichowy, Szatkownica z trzema końcówkami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8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 xml:space="preserve">Akcesoria kuchenne </w:t>
            </w:r>
          </w:p>
          <w:p w:rsidR="00674B01" w:rsidRDefault="00823F05">
            <w:pPr>
              <w:spacing w:after="0" w:line="240" w:lineRule="auto"/>
            </w:pPr>
            <w:r>
              <w:t xml:space="preserve">(deski do </w:t>
            </w:r>
            <w:proofErr w:type="spellStart"/>
            <w:r>
              <w:t>krojenia,noże</w:t>
            </w:r>
            <w:proofErr w:type="spellEnd"/>
            <w:r>
              <w:t>, naczynia do przygotowywania posił</w:t>
            </w:r>
            <w:r>
              <w:t>ków itp. ) zestaw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Zestaw zawiera min:</w:t>
            </w:r>
          </w:p>
          <w:p w:rsidR="00674B01" w:rsidRDefault="00823F05">
            <w:pPr>
              <w:spacing w:after="0" w:line="240" w:lineRule="auto"/>
            </w:pPr>
            <w:r>
              <w:t>Komplet min: 5 noży ze stali nierdzewnej( nóż szefa kuchni 8”, Nóż kuchenny 8”, Nóż do chleba 8”, Nóż kuchenny 5”, Nóż do jarzyn 3 ½”)</w:t>
            </w:r>
          </w:p>
          <w:p w:rsidR="00674B01" w:rsidRDefault="00823F05">
            <w:pPr>
              <w:spacing w:after="0" w:line="240" w:lineRule="auto"/>
            </w:pPr>
            <w:r>
              <w:t xml:space="preserve">Komplet min. 8 akcesoriów kuchennych z tworzywa sztucznego, wzmocnionego dodatkowo </w:t>
            </w:r>
            <w:r>
              <w:t xml:space="preserve">włóknem szklanym(Chochla, Łyżka, Łopatka długa- do podbierania, obracania i nakładania, Łopatka </w:t>
            </w:r>
            <w:proofErr w:type="spellStart"/>
            <w:r>
              <w:t>krótka,Łopatka</w:t>
            </w:r>
            <w:proofErr w:type="spellEnd"/>
            <w:r>
              <w:t xml:space="preserve"> do naleśników, Tłuczek ubijak do ziemniaków. Szczypce, Łyżka/ chochla cedzakowa,/</w:t>
            </w:r>
          </w:p>
          <w:p w:rsidR="00674B01" w:rsidRDefault="00823F05">
            <w:pPr>
              <w:spacing w:after="0" w:line="240" w:lineRule="auto"/>
            </w:pPr>
            <w:r>
              <w:t>Komplet min: 4 desek do krojenia oznaczonych kolorami w stojaku</w:t>
            </w:r>
            <w:r>
              <w:t>. Wym. ok.27 x 18cm( deska do ryb, mięsa surowego, mięsa pieczonego lub pieczywa, warzyw i owoców) Komplet min. 4 misek do mieszania ze stali nierdzewnej(Ø 28 x 10,5 cm,  Ø24x9,5 cm , Ø20 x 8,5 cm, Ø 16 x 6,5 cm)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9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Komplety kawowe – 4 komp.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 xml:space="preserve">Komplet </w:t>
            </w:r>
            <w:r>
              <w:t>składa się  z min:</w:t>
            </w:r>
          </w:p>
          <w:p w:rsidR="00674B01" w:rsidRDefault="00823F05">
            <w:pPr>
              <w:spacing w:after="0" w:line="240" w:lineRule="auto"/>
            </w:pPr>
            <w:r>
              <w:t>- mlecznik</w:t>
            </w:r>
          </w:p>
          <w:p w:rsidR="00674B01" w:rsidRDefault="00823F05">
            <w:pPr>
              <w:spacing w:after="0" w:line="240" w:lineRule="auto"/>
            </w:pPr>
            <w:r>
              <w:t>Cukiernica z pokrywką</w:t>
            </w:r>
          </w:p>
          <w:p w:rsidR="00674B01" w:rsidRDefault="00823F05">
            <w:pPr>
              <w:spacing w:after="0" w:line="240" w:lineRule="auto"/>
            </w:pPr>
            <w:r>
              <w:t>- dzbanek z pokrywką</w:t>
            </w:r>
          </w:p>
          <w:p w:rsidR="00674B01" w:rsidRDefault="00823F05">
            <w:pPr>
              <w:spacing w:after="0" w:line="240" w:lineRule="auto"/>
            </w:pPr>
            <w:r>
              <w:t>- 6 x filiżanka</w:t>
            </w:r>
          </w:p>
          <w:p w:rsidR="00674B01" w:rsidRDefault="00823F05">
            <w:pPr>
              <w:spacing w:after="0" w:line="240" w:lineRule="auto"/>
            </w:pPr>
            <w:r>
              <w:t xml:space="preserve">- 6 x spodek 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5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10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Laptop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Procesor: Komputer powinien osiągać w teście wydajności</w:t>
            </w:r>
          </w:p>
          <w:p w:rsidR="00674B01" w:rsidRDefault="00823F05">
            <w:pPr>
              <w:spacing w:after="0" w:line="240" w:lineRule="auto"/>
            </w:pPr>
            <w:r>
              <w:lastRenderedPageBreak/>
              <w:t xml:space="preserve">SYSmark2014”Office  </w:t>
            </w:r>
            <w:proofErr w:type="spellStart"/>
            <w:r>
              <w:t>Productivity”wynik</w:t>
            </w:r>
            <w:proofErr w:type="spellEnd"/>
            <w:r>
              <w:t xml:space="preserve"> min.750 </w:t>
            </w:r>
            <w:proofErr w:type="spellStart"/>
            <w:r>
              <w:t>pkt</w:t>
            </w:r>
            <w:proofErr w:type="spellEnd"/>
          </w:p>
          <w:p w:rsidR="00674B01" w:rsidRDefault="00823F05">
            <w:pPr>
              <w:spacing w:after="0" w:line="240" w:lineRule="auto"/>
            </w:pPr>
            <w:r>
              <w:t>Pamięć: co najmniej 4 GB Dysk: co</w:t>
            </w:r>
            <w:r>
              <w:t xml:space="preserve"> najmniej 1000GB</w:t>
            </w:r>
          </w:p>
          <w:p w:rsidR="00674B01" w:rsidRDefault="00823F05">
            <w:pPr>
              <w:spacing w:after="0" w:line="240" w:lineRule="auto"/>
            </w:pPr>
            <w:r>
              <w:t xml:space="preserve">Grafika: Karta powinna osiągać w teście wydajności SYSmark2014 „ Media </w:t>
            </w:r>
            <w:proofErr w:type="spellStart"/>
            <w:r>
              <w:t>Creation</w:t>
            </w:r>
            <w:proofErr w:type="spellEnd"/>
            <w:r>
              <w:t>” wynik min.750pkt</w:t>
            </w:r>
          </w:p>
          <w:p w:rsidR="00674B01" w:rsidRDefault="00823F05">
            <w:pPr>
              <w:spacing w:after="0" w:line="240" w:lineRule="auto"/>
            </w:pPr>
            <w:r>
              <w:t>Typ ekranu: Matowy , LED. Zainstalowany system operacyjny w polskiej wersji  językowej. System musi współpracować z oprogramowaniem dostępnym</w:t>
            </w:r>
            <w:r>
              <w:t xml:space="preserve"> na polskim rynku .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lastRenderedPageBreak/>
              <w:t>3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line="240" w:lineRule="auto"/>
            </w:pPr>
            <w:r>
              <w:lastRenderedPageBreak/>
              <w:t>11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line="240" w:lineRule="auto"/>
            </w:pPr>
            <w:r>
              <w:t>Telewizor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 xml:space="preserve">Przekątna ekranu min.50cali </w:t>
            </w:r>
          </w:p>
          <w:p w:rsidR="00674B01" w:rsidRDefault="00823F05">
            <w:pPr>
              <w:spacing w:after="0" w:line="240" w:lineRule="auto"/>
            </w:pPr>
            <w:r>
              <w:t>Format  HD: 4K UHD</w:t>
            </w:r>
          </w:p>
          <w:p w:rsidR="00674B01" w:rsidRDefault="00823F05">
            <w:pPr>
              <w:spacing w:after="0" w:line="240" w:lineRule="auto"/>
            </w:pPr>
            <w:r>
              <w:t>Rozdzielczość ekranu (</w:t>
            </w:r>
            <w:proofErr w:type="spellStart"/>
            <w:r>
              <w:t>px</w:t>
            </w:r>
            <w:proofErr w:type="spellEnd"/>
            <w:r>
              <w:t>): min.3840x2160</w:t>
            </w:r>
          </w:p>
          <w:p w:rsidR="00674B01" w:rsidRDefault="00823F05">
            <w:pPr>
              <w:spacing w:after="0" w:line="240" w:lineRule="auto"/>
            </w:pPr>
            <w:r>
              <w:t xml:space="preserve">Komunikacja: </w:t>
            </w:r>
            <w:proofErr w:type="spellStart"/>
            <w:r>
              <w:t>Bluetooth</w:t>
            </w:r>
            <w:proofErr w:type="spellEnd"/>
            <w:r>
              <w:t xml:space="preserve">, </w:t>
            </w:r>
            <w:proofErr w:type="spellStart"/>
            <w:r>
              <w:t>Wi-FI</w:t>
            </w:r>
            <w:proofErr w:type="spellEnd"/>
            <w:r>
              <w:t>, DLNA</w:t>
            </w:r>
          </w:p>
          <w:p w:rsidR="00674B01" w:rsidRDefault="00823F05">
            <w:pPr>
              <w:spacing w:after="0" w:line="240" w:lineRule="auto"/>
            </w:pPr>
            <w:r>
              <w:t>Złącza:RJ-45, złącze komponentowe</w:t>
            </w:r>
          </w:p>
          <w:p w:rsidR="00674B01" w:rsidRDefault="00823F05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Tuner :DVB-C, DVB-S2,DVB-T2</w:t>
            </w:r>
          </w:p>
          <w:p w:rsidR="00674B01" w:rsidRDefault="00823F05">
            <w:pPr>
              <w:spacing w:after="0" w:line="240" w:lineRule="auto"/>
            </w:pPr>
            <w:r>
              <w:t xml:space="preserve">Złączone wyposażenie </w:t>
            </w:r>
            <w:proofErr w:type="spellStart"/>
            <w:r>
              <w:t>min.,instrukcja,podstawka</w:t>
            </w:r>
            <w:proofErr w:type="spellEnd"/>
            <w:r>
              <w:t>, przewód zasilający.</w:t>
            </w:r>
          </w:p>
          <w:p w:rsidR="00674B01" w:rsidRDefault="00823F05">
            <w:pPr>
              <w:spacing w:after="0" w:line="240" w:lineRule="auto"/>
            </w:pPr>
            <w:r>
              <w:t>Liczba głośników: min. 2</w:t>
            </w:r>
          </w:p>
          <w:p w:rsidR="00674B01" w:rsidRDefault="00823F05">
            <w:pPr>
              <w:spacing w:after="0" w:line="240" w:lineRule="auto"/>
            </w:pPr>
            <w:r>
              <w:t xml:space="preserve">Technologie dźwięku: </w:t>
            </w:r>
            <w:proofErr w:type="spellStart"/>
            <w:r>
              <w:t>Dolby</w:t>
            </w:r>
            <w:proofErr w:type="spellEnd"/>
            <w:r>
              <w:t xml:space="preserve"> Digital Plus</w:t>
            </w:r>
          </w:p>
          <w:p w:rsidR="00674B01" w:rsidRDefault="00823F05">
            <w:pPr>
              <w:spacing w:after="0" w:line="240" w:lineRule="auto"/>
            </w:pPr>
            <w:r>
              <w:t xml:space="preserve">Klasa efektywności  </w:t>
            </w:r>
            <w:proofErr w:type="spellStart"/>
            <w:r>
              <w:t>energetycznej:A</w:t>
            </w:r>
            <w:proofErr w:type="spellEnd"/>
          </w:p>
          <w:p w:rsidR="00674B01" w:rsidRDefault="00823F05">
            <w:pPr>
              <w:spacing w:after="0" w:line="240" w:lineRule="auto"/>
            </w:pPr>
            <w:r>
              <w:t xml:space="preserve">Roczne zużycie energii: 129 </w:t>
            </w:r>
            <w:proofErr w:type="spellStart"/>
            <w:r>
              <w:t>Kwh</w:t>
            </w:r>
            <w:proofErr w:type="spellEnd"/>
          </w:p>
          <w:p w:rsidR="00674B01" w:rsidRDefault="00823F05">
            <w:r>
              <w:t>Smart TV: tak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line="240" w:lineRule="auto"/>
            </w:pPr>
            <w:r>
              <w:t>1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line="240" w:lineRule="auto"/>
            </w:pPr>
            <w:r>
              <w:t>12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line="240" w:lineRule="auto"/>
            </w:pPr>
            <w:r>
              <w:t xml:space="preserve">Głośniki 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System dźwięku : min 2.0</w:t>
            </w:r>
          </w:p>
          <w:p w:rsidR="00674B01" w:rsidRDefault="00823F05">
            <w:pPr>
              <w:spacing w:after="0" w:line="240" w:lineRule="auto"/>
            </w:pPr>
            <w:r>
              <w:t xml:space="preserve">Całkowita moc </w:t>
            </w:r>
            <w:r>
              <w:t>wyjściowa: min. 40 watów (RMS)</w:t>
            </w:r>
          </w:p>
          <w:p w:rsidR="00674B01" w:rsidRDefault="00823F05">
            <w:pPr>
              <w:spacing w:after="0" w:line="240" w:lineRule="auto"/>
            </w:pPr>
            <w:r>
              <w:t>Pasmo przenoszenia: 70 Hz-20KHz</w:t>
            </w:r>
          </w:p>
          <w:p w:rsidR="00674B01" w:rsidRDefault="00823F05">
            <w:pPr>
              <w:spacing w:after="0" w:line="240" w:lineRule="auto"/>
            </w:pPr>
            <w:r>
              <w:t>Zasilanie: 220V</w:t>
            </w:r>
          </w:p>
          <w:p w:rsidR="00674B01" w:rsidRDefault="00823F05">
            <w:pPr>
              <w:spacing w:after="0" w:line="240" w:lineRule="auto"/>
            </w:pPr>
            <w:r>
              <w:t>Regulacja głośności: Tak</w:t>
            </w:r>
          </w:p>
          <w:p w:rsidR="00674B01" w:rsidRDefault="00823F05">
            <w:pPr>
              <w:spacing w:after="0" w:line="240" w:lineRule="auto"/>
            </w:pPr>
            <w:r>
              <w:t xml:space="preserve">Regulacja </w:t>
            </w:r>
            <w:proofErr w:type="spellStart"/>
            <w:r>
              <w:t>tonów:Tak</w:t>
            </w:r>
            <w:proofErr w:type="spellEnd"/>
          </w:p>
          <w:p w:rsidR="00674B01" w:rsidRDefault="00823F05">
            <w:pPr>
              <w:spacing w:after="0" w:line="240" w:lineRule="auto"/>
            </w:pPr>
            <w:r>
              <w:t>Wejście audio: Tak</w:t>
            </w:r>
          </w:p>
          <w:p w:rsidR="00674B01" w:rsidRDefault="00823F05">
            <w:pPr>
              <w:spacing w:after="0" w:line="240" w:lineRule="auto"/>
            </w:pPr>
            <w:r>
              <w:t>Kolor : Drewno</w:t>
            </w:r>
          </w:p>
          <w:p w:rsidR="00674B01" w:rsidRDefault="00823F05">
            <w:r>
              <w:t>Wymiary(mm): min.140x245x147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line="240" w:lineRule="auto"/>
            </w:pPr>
            <w:r>
              <w:t>2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13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Ekran + projektor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System projekcji: DPL</w:t>
            </w:r>
          </w:p>
          <w:p w:rsidR="00674B01" w:rsidRDefault="00823F05">
            <w:pPr>
              <w:spacing w:after="0" w:line="240" w:lineRule="auto"/>
            </w:pPr>
            <w:r>
              <w:t xml:space="preserve">Rozdzielczość </w:t>
            </w:r>
            <w:r>
              <w:t>rzeczywista min: SVGA( 800x 600)</w:t>
            </w:r>
          </w:p>
          <w:p w:rsidR="00674B01" w:rsidRDefault="00823F05">
            <w:pPr>
              <w:spacing w:after="0" w:line="240" w:lineRule="auto"/>
            </w:pPr>
            <w:r>
              <w:t xml:space="preserve">Obsługiwana rozdzielczość min: VGA( 640 x 480) do </w:t>
            </w:r>
            <w:proofErr w:type="spellStart"/>
            <w:r>
              <w:t>WUXGA_RB</w:t>
            </w:r>
            <w:proofErr w:type="spellEnd"/>
            <w:r>
              <w:t xml:space="preserve"> ( 1920 x 1200)</w:t>
            </w:r>
          </w:p>
          <w:p w:rsidR="00674B01" w:rsidRDefault="00823F05">
            <w:pPr>
              <w:spacing w:after="0" w:line="240" w:lineRule="auto"/>
            </w:pPr>
            <w:r>
              <w:t>Jasność min.3200 lumenów</w:t>
            </w:r>
          </w:p>
          <w:p w:rsidR="00674B01" w:rsidRDefault="00823F05">
            <w:pPr>
              <w:spacing w:after="0" w:line="240" w:lineRule="auto"/>
            </w:pPr>
            <w:r>
              <w:t>Proporcje ekranu min: rzeczywisty 4:3( 5 do wyboru)</w:t>
            </w:r>
          </w:p>
          <w:p w:rsidR="00674B01" w:rsidRDefault="00823F05">
            <w:pPr>
              <w:spacing w:after="0" w:line="240" w:lineRule="auto"/>
            </w:pPr>
            <w:r>
              <w:t>Współczynnik powiększenia(zoom  min: 1,2:1</w:t>
            </w:r>
          </w:p>
          <w:p w:rsidR="00674B01" w:rsidRDefault="00823F05">
            <w:pPr>
              <w:spacing w:after="0" w:line="240" w:lineRule="auto"/>
            </w:pPr>
            <w:r>
              <w:t>Akcesoria min: pilot z bateri</w:t>
            </w:r>
            <w:r>
              <w:t xml:space="preserve">ami, Kabel zasilający, Instrukcja Obsługi, Instrukcja Szybkiego Uruchomienia, karta Gwarancyjna, Kabel VGA(D- </w:t>
            </w:r>
            <w:proofErr w:type="spellStart"/>
            <w:r>
              <w:t>sub</w:t>
            </w:r>
            <w:proofErr w:type="spellEnd"/>
            <w:r>
              <w:t xml:space="preserve"> 15 pin)</w:t>
            </w:r>
          </w:p>
          <w:p w:rsidR="00674B01" w:rsidRDefault="00823F05">
            <w:pPr>
              <w:spacing w:after="0" w:line="240" w:lineRule="auto"/>
            </w:pPr>
            <w:r>
              <w:t xml:space="preserve">Ekran:  Powierzchnia projekcyjna 133 x 100 </w:t>
            </w:r>
            <w:r>
              <w:lastRenderedPageBreak/>
              <w:t>cm 3 cm czarna ramka (lewo / prawo)  ,4 cm czarny pas na dole i 5 cm u góry, Wymiary obudow</w:t>
            </w:r>
            <w:r>
              <w:t xml:space="preserve">y (szer. x Ø): 142 x 7 cm , min. wys. 48cm, </w:t>
            </w:r>
            <w:proofErr w:type="spellStart"/>
            <w:r>
              <w:t>max</w:t>
            </w:r>
            <w:proofErr w:type="spellEnd"/>
            <w:r>
              <w:t xml:space="preserve">. wys. 115cm (dolny kant ekranu), min. wys. 148cm, </w:t>
            </w:r>
            <w:proofErr w:type="spellStart"/>
            <w:r>
              <w:t>max</w:t>
            </w:r>
            <w:proofErr w:type="spellEnd"/>
            <w:r>
              <w:t xml:space="preserve">. wys. 215cm (górny kant ekranu) kolor obudowy: czarny </w:t>
            </w:r>
          </w:p>
          <w:p w:rsidR="00674B01" w:rsidRDefault="00674B01">
            <w:pPr>
              <w:spacing w:after="0" w:line="240" w:lineRule="auto"/>
            </w:pPr>
          </w:p>
          <w:p w:rsidR="00674B01" w:rsidRDefault="00674B01">
            <w:pPr>
              <w:spacing w:after="0" w:line="240" w:lineRule="auto"/>
            </w:pPr>
          </w:p>
          <w:p w:rsidR="00674B01" w:rsidRDefault="00674B01">
            <w:pPr>
              <w:spacing w:after="0" w:line="240" w:lineRule="auto"/>
            </w:pP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lastRenderedPageBreak/>
              <w:t>1</w:t>
            </w:r>
          </w:p>
        </w:tc>
      </w:tr>
      <w:tr w:rsidR="00674B01">
        <w:tc>
          <w:tcPr>
            <w:tcW w:w="9211" w:type="dxa"/>
            <w:gridSpan w:val="4"/>
            <w:shd w:val="clear" w:color="auto" w:fill="auto"/>
            <w:tcMar>
              <w:left w:w="93" w:type="dxa"/>
            </w:tcMar>
          </w:tcPr>
          <w:p w:rsidR="00674B01" w:rsidRDefault="00823F0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Zakup i dostawa  sprzętu do ćwiczeń  do Klubu Senior + w miejscowości Łąki Wielkie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Materace do ćwiczeń – 3 sztuki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Wymiary min. 200 x 85 x 8 cm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5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2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Drobny sprzęt do ćwiczeń( np. piłki, ciężarki)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 xml:space="preserve">Min: 5 kompletów zestawu do ćwiczeń. W skład każdego zestawu wchodzi: </w:t>
            </w:r>
          </w:p>
          <w:p w:rsidR="00674B01" w:rsidRDefault="00823F05">
            <w:pPr>
              <w:spacing w:after="0" w:line="240" w:lineRule="auto"/>
            </w:pPr>
            <w:r>
              <w:t xml:space="preserve">- zestaw gum (żółta – dl. 500mm, zakres siły oporu: 4,5-7 kg; czerwona – </w:t>
            </w:r>
            <w:r>
              <w:t xml:space="preserve">dł. 600mm, zakres siły oporu; 9-16kg, niebieska- </w:t>
            </w:r>
            <w:proofErr w:type="spellStart"/>
            <w:r>
              <w:t>dł</w:t>
            </w:r>
            <w:proofErr w:type="spellEnd"/>
            <w:r>
              <w:t xml:space="preserve"> 600mm, zakres siły oporu: 13,5-20,5kg, czarna – dl.600mm, zakres siły oporu: 18-25kg)</w:t>
            </w:r>
          </w:p>
          <w:p w:rsidR="00674B01" w:rsidRDefault="00823F05">
            <w:pPr>
              <w:spacing w:after="0" w:line="240" w:lineRule="auto"/>
            </w:pPr>
            <w:r>
              <w:t>- Zestaw gum ( Żółta – wym.2080 x 4,5x6,4 mm, siła: 1,81-5,44 kg; Czerwona wym. 2080x 4,5x32mm, siła 8-10kg, Czarna wy</w:t>
            </w:r>
            <w:r>
              <w:t>m.2080x4,5x21mm, siła 12-17kg; Fioletowa wym. 2080x4,5x32mm, siła 17-26kg)</w:t>
            </w:r>
          </w:p>
          <w:p w:rsidR="00674B01" w:rsidRDefault="00823F05">
            <w:pPr>
              <w:spacing w:after="0" w:line="240" w:lineRule="auto"/>
            </w:pPr>
            <w:r>
              <w:t>Mata do ćwiczeń(wym.120cm x60cmx 17mm)</w:t>
            </w:r>
          </w:p>
          <w:p w:rsidR="00674B01" w:rsidRDefault="00823F05">
            <w:pPr>
              <w:spacing w:after="0" w:line="240" w:lineRule="auto"/>
            </w:pPr>
            <w:r>
              <w:t>- Piłka do ćwiczeń( średnica-65cm, max obciążenie do 100kg,</w:t>
            </w:r>
          </w:p>
          <w:p w:rsidR="00674B01" w:rsidRDefault="00823F05">
            <w:pPr>
              <w:spacing w:after="0" w:line="240" w:lineRule="auto"/>
            </w:pPr>
            <w:r>
              <w:t xml:space="preserve">- </w:t>
            </w:r>
            <w:proofErr w:type="spellStart"/>
            <w:r>
              <w:t>Roller</w:t>
            </w:r>
            <w:proofErr w:type="spellEnd"/>
            <w:r>
              <w:t xml:space="preserve"> do automasażu ( </w:t>
            </w:r>
            <w:proofErr w:type="spellStart"/>
            <w:r>
              <w:t>Materiał:pianka</w:t>
            </w:r>
            <w:proofErr w:type="spellEnd"/>
            <w:r>
              <w:t xml:space="preserve"> EPP. Twardość: 65° średni, wym. min. 15x </w:t>
            </w:r>
            <w:r>
              <w:t>29,5 cm)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3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Bieżnia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Bieżnia elektryczna</w:t>
            </w:r>
          </w:p>
          <w:p w:rsidR="00674B01" w:rsidRDefault="00823F05">
            <w:pPr>
              <w:spacing w:after="0" w:line="240" w:lineRule="auto"/>
            </w:pPr>
            <w:r>
              <w:t>Automatyczna regulacja kąta nachylenia 0-15%</w:t>
            </w:r>
          </w:p>
          <w:p w:rsidR="00674B01" w:rsidRDefault="00823F05">
            <w:pPr>
              <w:spacing w:after="0" w:line="240" w:lineRule="auto"/>
            </w:pPr>
            <w:r>
              <w:t>maksymalne obciążenie min. 150kg</w:t>
            </w:r>
          </w:p>
          <w:p w:rsidR="00674B01" w:rsidRDefault="00823F05">
            <w:pPr>
              <w:spacing w:after="0" w:line="240" w:lineRule="auto"/>
            </w:pPr>
            <w:r>
              <w:t>moc stała silnika: 3,0KM</w:t>
            </w:r>
          </w:p>
          <w:p w:rsidR="00674B01" w:rsidRDefault="00823F05">
            <w:pPr>
              <w:spacing w:after="0" w:line="240" w:lineRule="auto"/>
            </w:pPr>
            <w:r>
              <w:t>prędkość: 1-20km/h- zmiana co 0,1 km/h + sześć przycisków do bezpośredniego wyboru     prędkości</w:t>
            </w:r>
          </w:p>
          <w:p w:rsidR="00674B01" w:rsidRDefault="00823F05">
            <w:pPr>
              <w:spacing w:after="0" w:line="240" w:lineRule="auto"/>
            </w:pPr>
            <w:r>
              <w:t xml:space="preserve">szeroki </w:t>
            </w:r>
            <w:r>
              <w:t>antypoślizgowy pas bieżni – rozmiar min. 135 x 48cm</w:t>
            </w:r>
          </w:p>
          <w:p w:rsidR="00674B01" w:rsidRDefault="00823F05">
            <w:pPr>
              <w:spacing w:after="0" w:line="240" w:lineRule="auto"/>
            </w:pPr>
            <w:r>
              <w:t>teleskopowy system  rozkładania /składania bieżni( siłownik gazowy)</w:t>
            </w:r>
          </w:p>
          <w:p w:rsidR="00674B01" w:rsidRDefault="00823F05">
            <w:pPr>
              <w:spacing w:after="0" w:line="240" w:lineRule="auto"/>
            </w:pPr>
            <w:r>
              <w:t>8 punktowy system amortyzacji</w:t>
            </w:r>
          </w:p>
          <w:p w:rsidR="00674B01" w:rsidRDefault="00823F05">
            <w:pPr>
              <w:spacing w:after="0" w:line="240" w:lineRule="auto"/>
            </w:pPr>
            <w:r>
              <w:t xml:space="preserve">wyświetlacz LCD: </w:t>
            </w:r>
            <w:proofErr w:type="spellStart"/>
            <w:r>
              <w:t>czas,prędkość</w:t>
            </w:r>
            <w:proofErr w:type="spellEnd"/>
            <w:r>
              <w:t xml:space="preserve">, </w:t>
            </w:r>
            <w:proofErr w:type="spellStart"/>
            <w:r>
              <w:t>dystans,kalorie,puls</w:t>
            </w:r>
            <w:proofErr w:type="spellEnd"/>
            <w:r>
              <w:t xml:space="preserve">, </w:t>
            </w:r>
          </w:p>
          <w:p w:rsidR="00674B01" w:rsidRDefault="00823F05">
            <w:pPr>
              <w:spacing w:after="0" w:line="240" w:lineRule="auto"/>
            </w:pPr>
            <w:r>
              <w:t xml:space="preserve">wejścia: USB, SD, MP3, wejście słuchawkowe, pomiar </w:t>
            </w:r>
            <w:r>
              <w:t xml:space="preserve"> pulsu: sensory dotykowe</w:t>
            </w:r>
          </w:p>
          <w:p w:rsidR="00674B01" w:rsidRDefault="00823F05">
            <w:pPr>
              <w:spacing w:after="0" w:line="240" w:lineRule="auto"/>
            </w:pPr>
            <w:r>
              <w:t>zmiana prędkości w rączkach lub panelu głównego,</w:t>
            </w:r>
          </w:p>
          <w:p w:rsidR="00674B01" w:rsidRDefault="00823F05">
            <w:pPr>
              <w:spacing w:after="0" w:line="240" w:lineRule="auto"/>
            </w:pPr>
            <w:r>
              <w:lastRenderedPageBreak/>
              <w:t>system bezpieczeństwa: klucz magnetyczny</w:t>
            </w:r>
          </w:p>
          <w:p w:rsidR="00674B01" w:rsidRDefault="00823F05">
            <w:pPr>
              <w:spacing w:after="0" w:line="240" w:lineRule="auto"/>
            </w:pPr>
            <w:r>
              <w:t>Min. 12 programów treningowych</w:t>
            </w:r>
          </w:p>
          <w:p w:rsidR="00674B01" w:rsidRDefault="00823F05">
            <w:pPr>
              <w:spacing w:after="0" w:line="240" w:lineRule="auto"/>
            </w:pPr>
            <w:r>
              <w:t>kółka transportowe</w:t>
            </w:r>
          </w:p>
          <w:p w:rsidR="00674B01" w:rsidRDefault="00823F05">
            <w:pPr>
              <w:spacing w:after="0" w:line="240" w:lineRule="auto"/>
            </w:pPr>
            <w:r>
              <w:t>miejsce na bidon, telefon itp.</w:t>
            </w:r>
          </w:p>
          <w:p w:rsidR="00674B01" w:rsidRDefault="00674B01">
            <w:pPr>
              <w:spacing w:after="0" w:line="240" w:lineRule="auto"/>
            </w:pP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lastRenderedPageBreak/>
              <w:t>2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lastRenderedPageBreak/>
              <w:t>4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 xml:space="preserve">Kijki do nornic </w:t>
            </w:r>
            <w:proofErr w:type="spellStart"/>
            <w:r>
              <w:t>walking</w:t>
            </w:r>
            <w:proofErr w:type="spellEnd"/>
            <w:r>
              <w:t xml:space="preserve"> – 10  par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Dwie sztuki</w:t>
            </w:r>
          </w:p>
          <w:p w:rsidR="00674B01" w:rsidRDefault="00823F05">
            <w:pPr>
              <w:spacing w:after="0" w:line="240" w:lineRule="auto"/>
            </w:pPr>
            <w:r>
              <w:t xml:space="preserve">Trzy </w:t>
            </w:r>
            <w:r>
              <w:t>segmentowe</w:t>
            </w:r>
          </w:p>
          <w:p w:rsidR="00674B01" w:rsidRDefault="00823F05">
            <w:pPr>
              <w:spacing w:after="0" w:line="240" w:lineRule="auto"/>
            </w:pPr>
            <w:r>
              <w:t>Teleskopowa budowa</w:t>
            </w:r>
          </w:p>
          <w:p w:rsidR="00674B01" w:rsidRDefault="00823F05">
            <w:pPr>
              <w:spacing w:after="0" w:line="240" w:lineRule="auto"/>
            </w:pPr>
            <w:r>
              <w:t>Materiał – aluminium</w:t>
            </w:r>
          </w:p>
          <w:p w:rsidR="00674B01" w:rsidRDefault="00823F05">
            <w:pPr>
              <w:spacing w:after="0" w:line="240" w:lineRule="auto"/>
            </w:pPr>
            <w:r>
              <w:t>Lekkie i wytrzymałe</w:t>
            </w:r>
          </w:p>
          <w:p w:rsidR="00674B01" w:rsidRDefault="00823F05">
            <w:pPr>
              <w:spacing w:after="0" w:line="240" w:lineRule="auto"/>
            </w:pPr>
            <w:r>
              <w:t xml:space="preserve">System </w:t>
            </w:r>
            <w:proofErr w:type="spellStart"/>
            <w:r>
              <w:t>Antishock</w:t>
            </w:r>
            <w:proofErr w:type="spellEnd"/>
          </w:p>
          <w:p w:rsidR="00674B01" w:rsidRDefault="00823F05">
            <w:pPr>
              <w:spacing w:after="0" w:line="240" w:lineRule="auto"/>
            </w:pPr>
            <w:r>
              <w:t>Mocny pokrowiec</w:t>
            </w:r>
          </w:p>
          <w:p w:rsidR="00674B01" w:rsidRDefault="00823F05">
            <w:pPr>
              <w:spacing w:after="0" w:line="240" w:lineRule="auto"/>
            </w:pPr>
            <w:r>
              <w:t>Regulowane w zakresie 65cm- 135cm</w:t>
            </w:r>
          </w:p>
          <w:p w:rsidR="00674B01" w:rsidRDefault="00674B01">
            <w:pPr>
              <w:spacing w:after="0" w:line="240" w:lineRule="auto"/>
            </w:pP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10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5</w:t>
            </w:r>
          </w:p>
          <w:p w:rsidR="00674B01" w:rsidRDefault="00674B01">
            <w:pPr>
              <w:spacing w:after="0" w:line="240" w:lineRule="auto"/>
            </w:pP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Karimata – 10 sztuk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proofErr w:type="spellStart"/>
            <w:r>
              <w:t>Materiał:pianka</w:t>
            </w:r>
            <w:proofErr w:type="spellEnd"/>
            <w:r>
              <w:t xml:space="preserve"> PVC</w:t>
            </w:r>
          </w:p>
          <w:p w:rsidR="00674B01" w:rsidRDefault="00823F05">
            <w:pPr>
              <w:spacing w:after="0" w:line="240" w:lineRule="auto"/>
            </w:pPr>
            <w:r>
              <w:t>Nie odkształca się pod wpływem nacisku</w:t>
            </w:r>
          </w:p>
          <w:p w:rsidR="00674B01" w:rsidRDefault="00823F05">
            <w:pPr>
              <w:spacing w:after="0" w:line="240" w:lineRule="auto"/>
            </w:pPr>
            <w:r>
              <w:t>Wymiary min: 180 x 60 x 0,7 cm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6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Rotor  rehabilitacyjny 2 sztuki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Wykonany z wysokiej klasy stopów stali i niklu, podwójna wzmocniona rama, szeroki zakres regulacji siły oporu, wyposażony w pasy zabezpieczające stopę</w:t>
            </w:r>
          </w:p>
          <w:p w:rsidR="00674B01" w:rsidRDefault="00823F05">
            <w:pPr>
              <w:spacing w:after="0" w:line="240" w:lineRule="auto"/>
            </w:pPr>
            <w:r>
              <w:t>Wym. Podstawy : ok. 41x 50 cm</w:t>
            </w:r>
          </w:p>
          <w:p w:rsidR="00674B01" w:rsidRDefault="00674B01">
            <w:pPr>
              <w:spacing w:after="0" w:line="240" w:lineRule="auto"/>
            </w:pP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2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7</w:t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Rowerek treningowy- 2 sztuki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Wym</w:t>
            </w:r>
            <w:r>
              <w:t xml:space="preserve">iary ; ok. 80x 43x 114cm ( </w:t>
            </w:r>
            <w:proofErr w:type="spellStart"/>
            <w:r>
              <w:t>dł</w:t>
            </w:r>
            <w:proofErr w:type="spellEnd"/>
            <w:r>
              <w:t xml:space="preserve">  x </w:t>
            </w:r>
            <w:proofErr w:type="spellStart"/>
            <w:r>
              <w:t>szer</w:t>
            </w:r>
            <w:proofErr w:type="spellEnd"/>
            <w:r>
              <w:t xml:space="preserve"> x wys.)</w:t>
            </w:r>
          </w:p>
          <w:p w:rsidR="00674B01" w:rsidRDefault="00823F05">
            <w:pPr>
              <w:spacing w:after="0" w:line="240" w:lineRule="auto"/>
            </w:pPr>
            <w:r>
              <w:t>Maksymalna waga użytkownika: min: 110kg</w:t>
            </w:r>
          </w:p>
          <w:p w:rsidR="00674B01" w:rsidRDefault="00823F05">
            <w:pPr>
              <w:spacing w:after="0" w:line="240" w:lineRule="auto"/>
            </w:pPr>
            <w:r>
              <w:t>Magnetyczny system oporu</w:t>
            </w:r>
          </w:p>
          <w:p w:rsidR="00674B01" w:rsidRDefault="00823F05">
            <w:pPr>
              <w:spacing w:after="0" w:line="240" w:lineRule="auto"/>
            </w:pPr>
            <w:r>
              <w:t>Manualna  regulacja obciążenia : min.8 poziomów</w:t>
            </w:r>
          </w:p>
          <w:p w:rsidR="00674B01" w:rsidRDefault="00823F05">
            <w:pPr>
              <w:spacing w:after="0" w:line="240" w:lineRule="auto"/>
            </w:pPr>
            <w:r>
              <w:t>Dotykowe sensory pulsu</w:t>
            </w:r>
          </w:p>
          <w:p w:rsidR="00674B01" w:rsidRDefault="00823F05">
            <w:pPr>
              <w:spacing w:after="0" w:line="240" w:lineRule="auto"/>
            </w:pPr>
            <w:r>
              <w:t>Ergonomiczne siodełko</w:t>
            </w:r>
          </w:p>
          <w:p w:rsidR="00674B01" w:rsidRDefault="00823F05">
            <w:pPr>
              <w:spacing w:after="0" w:line="240" w:lineRule="auto"/>
            </w:pPr>
            <w:r>
              <w:t>Regulacja wysokości siodełka(min. 5 poziomów)</w:t>
            </w:r>
          </w:p>
          <w:p w:rsidR="00674B01" w:rsidRDefault="00823F05">
            <w:pPr>
              <w:spacing w:after="0" w:line="240" w:lineRule="auto"/>
            </w:pPr>
            <w:r>
              <w:t>Antypoślizgowe pedały z regulowanymi paskami</w:t>
            </w:r>
          </w:p>
          <w:p w:rsidR="00674B01" w:rsidRDefault="00823F05">
            <w:pPr>
              <w:spacing w:after="0" w:line="240" w:lineRule="auto"/>
            </w:pPr>
            <w:r>
              <w:t>Wyważone pedał</w:t>
            </w:r>
          </w:p>
          <w:p w:rsidR="00674B01" w:rsidRDefault="00823F05">
            <w:pPr>
              <w:spacing w:after="0" w:line="240" w:lineRule="auto"/>
            </w:pPr>
            <w:r>
              <w:t>Samoczynnie ustawiają się w pozycji poziomej</w:t>
            </w:r>
          </w:p>
          <w:p w:rsidR="00674B01" w:rsidRDefault="00823F05">
            <w:pPr>
              <w:spacing w:after="0" w:line="240" w:lineRule="auto"/>
            </w:pPr>
            <w:r>
              <w:t>Wymiary stabilizatorów: 39/43cm(przód /tył)</w:t>
            </w:r>
          </w:p>
          <w:p w:rsidR="00674B01" w:rsidRDefault="00823F05">
            <w:pPr>
              <w:spacing w:after="0" w:line="240" w:lineRule="auto"/>
            </w:pPr>
            <w:r>
              <w:t>Rolki transportowe na przednim stabilizatorze</w:t>
            </w:r>
          </w:p>
          <w:p w:rsidR="00674B01" w:rsidRDefault="00823F05">
            <w:pPr>
              <w:spacing w:after="0" w:line="240" w:lineRule="auto"/>
            </w:pPr>
            <w:r>
              <w:t>Nakładki poziomujące na tylnym stabilizatorze</w:t>
            </w:r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4</w:t>
            </w:r>
          </w:p>
        </w:tc>
      </w:tr>
      <w:tr w:rsidR="00674B01"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8</w:t>
            </w:r>
            <w:r>
              <w:tab/>
            </w:r>
          </w:p>
        </w:tc>
        <w:tc>
          <w:tcPr>
            <w:tcW w:w="3171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Gry plans</w:t>
            </w:r>
            <w:r>
              <w:t xml:space="preserve">zowe </w:t>
            </w:r>
          </w:p>
        </w:tc>
        <w:tc>
          <w:tcPr>
            <w:tcW w:w="4332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Gry (planszowe, szach, karty młynek itp. )zestaw</w:t>
            </w:r>
            <w:r>
              <w:tab/>
              <w:t xml:space="preserve">Zestaw gier towarzyskich. W zestawie min. </w:t>
            </w:r>
            <w:proofErr w:type="spellStart"/>
            <w:r>
              <w:t>Sudoku</w:t>
            </w:r>
            <w:proofErr w:type="spellEnd"/>
            <w:r>
              <w:t xml:space="preserve">, Mistrz logiki- podstawowy, </w:t>
            </w:r>
            <w:proofErr w:type="spellStart"/>
            <w:r>
              <w:t>Jenga</w:t>
            </w:r>
            <w:proofErr w:type="spellEnd"/>
            <w:r>
              <w:t xml:space="preserve"> 2x,Studnia </w:t>
            </w:r>
            <w:proofErr w:type="spellStart"/>
            <w:r>
              <w:t>Jakuba,Quiz</w:t>
            </w:r>
            <w:proofErr w:type="spellEnd"/>
            <w:r>
              <w:t xml:space="preserve"> o Europie, Quiz o świecie, Historia Polski, Cywilizacje, Mnożenie- domino, Szachy 2x, Chińczyk/</w:t>
            </w:r>
            <w:r>
              <w:t xml:space="preserve">warcaby 2x,Kostka Rubika2x, Bingo-mnożenie i dzielenie, Gra strategiczna </w:t>
            </w:r>
            <w:proofErr w:type="spellStart"/>
            <w:r>
              <w:t>Tres</w:t>
            </w:r>
            <w:proofErr w:type="spellEnd"/>
          </w:p>
        </w:tc>
        <w:tc>
          <w:tcPr>
            <w:tcW w:w="854" w:type="dxa"/>
            <w:shd w:val="clear" w:color="auto" w:fill="auto"/>
            <w:tcMar>
              <w:left w:w="93" w:type="dxa"/>
            </w:tcMar>
          </w:tcPr>
          <w:p w:rsidR="00674B01" w:rsidRDefault="00823F05">
            <w:pPr>
              <w:spacing w:after="0" w:line="240" w:lineRule="auto"/>
            </w:pPr>
            <w:r>
              <w:t>1</w:t>
            </w:r>
          </w:p>
        </w:tc>
      </w:tr>
    </w:tbl>
    <w:p w:rsidR="00674B01" w:rsidRDefault="00823F05">
      <w:pPr>
        <w:suppressAutoHyphens w:val="0"/>
        <w:spacing w:beforeAutospacing="1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Dostawcy muszą spełniać wymagania :</w:t>
      </w:r>
      <w:r>
        <w:rPr>
          <w:rFonts w:ascii="Times New Roman" w:eastAsia="Times New Roman" w:hAnsi="Times New Roman" w:cs="Times New Roman"/>
          <w:b/>
          <w:bCs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Nie być powiązanym osobowo lub kapitałowo z Zamawiającym. Przez powiązania osobowe lub kapitałowe rozumie się wzajemne powiązania pomiędzy </w:t>
      </w:r>
      <w:r>
        <w:rPr>
          <w:rFonts w:ascii="Times New Roman" w:eastAsia="Times New Roman" w:hAnsi="Times New Roman" w:cs="Times New Roman"/>
          <w:lang w:eastAsia="pl-PL"/>
        </w:rPr>
        <w:t>Zamawiającym lub osobami upoważnionymi do zaciągania zobowiązań w imieniu Zamawiającego lub osobami wykonującymi w imieniu Zamawiającego czynności związane z przygotowaniem i przeprowadzeniem procedury wyboru Wykonawcy a Wykonawcą, polegające w szczególnoś</w:t>
      </w:r>
      <w:r>
        <w:rPr>
          <w:rFonts w:ascii="Times New Roman" w:eastAsia="Times New Roman" w:hAnsi="Times New Roman" w:cs="Times New Roman"/>
          <w:lang w:eastAsia="pl-PL"/>
        </w:rPr>
        <w:t>ci na</w:t>
      </w:r>
    </w:p>
    <w:p w:rsidR="00674B01" w:rsidRDefault="00823F05">
      <w:pPr>
        <w:suppressAutoHyphens w:val="0"/>
        <w:spacing w:beforeAutospacing="1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a) uczestniczeniu w spółce jako wspólnik spółki cywilnej lub spółki osobowej;</w:t>
      </w:r>
    </w:p>
    <w:p w:rsidR="00674B01" w:rsidRDefault="00823F05">
      <w:pPr>
        <w:suppressAutoHyphens w:val="0"/>
        <w:spacing w:beforeAutospacing="1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b) posiadaniu co najmniej 10% udziałów lub akcji;</w:t>
      </w:r>
    </w:p>
    <w:p w:rsidR="00674B01" w:rsidRDefault="00823F05">
      <w:pPr>
        <w:suppressAutoHyphens w:val="0"/>
        <w:spacing w:beforeAutospacing="1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c) pełnieniu funkcji członka organu nadzorczego lub zarządzającego, prokurenta, pełnomocnika</w:t>
      </w:r>
    </w:p>
    <w:p w:rsidR="00674B01" w:rsidRDefault="00823F05">
      <w:pPr>
        <w:suppressAutoHyphens w:val="0"/>
        <w:spacing w:beforeAutospacing="1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d) pozostawaniu w związku </w:t>
      </w:r>
      <w:r>
        <w:rPr>
          <w:rFonts w:ascii="Times New Roman" w:eastAsia="Times New Roman" w:hAnsi="Times New Roman" w:cs="Times New Roman"/>
          <w:lang w:eastAsia="pl-PL"/>
        </w:rPr>
        <w:t>małżeńskim, w stosunku pokrewieństwa lub powinowactwa w linii prostej (rodzice, dzieci, wnuki, teściowie, zięć, synowa), w stosunku pokrewieństwa lub powinowactwa w linii bocznej do drugiego stopnia (rodzeństwo, krewni małżonka/i) lub pozostawania w stosun</w:t>
      </w:r>
      <w:r>
        <w:rPr>
          <w:rFonts w:ascii="Times New Roman" w:eastAsia="Times New Roman" w:hAnsi="Times New Roman" w:cs="Times New Roman"/>
          <w:lang w:eastAsia="pl-PL"/>
        </w:rPr>
        <w:t>ku przysposobienia, opieki lub kurateli.</w:t>
      </w:r>
    </w:p>
    <w:p w:rsidR="00674B01" w:rsidRDefault="00823F05">
      <w:pPr>
        <w:suppressAutoHyphens w:val="0"/>
        <w:spacing w:beforeAutospacing="1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W sytuacji wystąpienia powiązania Wykonawca będzie podlegał odrzuceniu z postępowania.</w:t>
      </w:r>
    </w:p>
    <w:p w:rsidR="00674B01" w:rsidRDefault="00823F05">
      <w:pPr>
        <w:suppressAutoHyphens w:val="0"/>
        <w:spacing w:beforeAutospacing="1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Ocena spełniania przedstawionych powyżej warunków zostanie dokonana wg formuły: „spełnia – nie spełnia”. Wykonawca, który nie sp</w:t>
      </w:r>
      <w:r>
        <w:rPr>
          <w:rFonts w:ascii="Times New Roman" w:eastAsia="Times New Roman" w:hAnsi="Times New Roman" w:cs="Times New Roman"/>
          <w:bCs/>
          <w:lang w:eastAsia="pl-PL"/>
        </w:rPr>
        <w:t>ełni z warunku zostanie odrzucony z postępowania.</w:t>
      </w:r>
    </w:p>
    <w:p w:rsidR="00674B01" w:rsidRDefault="00674B01">
      <w:pPr>
        <w:suppressAutoHyphens w:val="0"/>
        <w:spacing w:beforeAutospacing="1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674B01" w:rsidRDefault="00823F05">
      <w:pPr>
        <w:suppressAutoHyphens w:val="0"/>
        <w:spacing w:beforeAutospacing="1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Zamawiający  zastrzega sobie prawo unieważnienia postępowania  o czym poinformuje niezwłocznie wykonawców którzy złożyli  oferty   oraz zamieści informację na www.bip.boniewo.pl</w:t>
      </w:r>
    </w:p>
    <w:p w:rsidR="00674B01" w:rsidRDefault="00674B01">
      <w:pPr>
        <w:suppressAutoHyphens w:val="0"/>
        <w:spacing w:beforeAutospacing="1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674B01" w:rsidRDefault="00674B01">
      <w:pPr>
        <w:suppressAutoHyphens w:val="0"/>
        <w:spacing w:beforeAutospacing="1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674B01" w:rsidRDefault="00674B01">
      <w:pPr>
        <w:suppressAutoHyphens w:val="0"/>
        <w:spacing w:after="160" w:line="254" w:lineRule="auto"/>
        <w:rPr>
          <w:rFonts w:ascii="Times New Roman" w:hAnsi="Times New Roman" w:cs="Times New Roman"/>
        </w:rPr>
      </w:pPr>
    </w:p>
    <w:p w:rsidR="00674B01" w:rsidRDefault="00674B01">
      <w:pPr>
        <w:suppressAutoHyphens w:val="0"/>
        <w:spacing w:after="160" w:line="254" w:lineRule="auto"/>
        <w:rPr>
          <w:rFonts w:cs="Times New Roman"/>
        </w:rPr>
      </w:pPr>
    </w:p>
    <w:p w:rsidR="00674B01" w:rsidRDefault="00674B01"/>
    <w:sectPr w:rsidR="00674B01" w:rsidSect="00674B01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35827"/>
    <w:multiLevelType w:val="multilevel"/>
    <w:tmpl w:val="5FE2E93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3C12C7"/>
    <w:multiLevelType w:val="multilevel"/>
    <w:tmpl w:val="08F4D68E"/>
    <w:lvl w:ilvl="0">
      <w:start w:val="3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  <w:b/>
        <w:color w:val="00000A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D1D78"/>
    <w:multiLevelType w:val="multilevel"/>
    <w:tmpl w:val="5BA4409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74B01"/>
    <w:rsid w:val="00674B01"/>
    <w:rsid w:val="00823F05"/>
    <w:rsid w:val="00A27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77D"/>
    <w:pPr>
      <w:suppressAutoHyphens/>
      <w:spacing w:after="200"/>
    </w:pPr>
    <w:rPr>
      <w:rFonts w:ascii="Calibri" w:eastAsia="Calibri" w:hAnsi="Calibri"/>
      <w:color w:val="00000A"/>
      <w:sz w:val="22"/>
    </w:rPr>
  </w:style>
  <w:style w:type="paragraph" w:styleId="Nagwek1">
    <w:name w:val="heading 1"/>
    <w:basedOn w:val="Gwka"/>
    <w:rsid w:val="00674B01"/>
    <w:pPr>
      <w:outlineLvl w:val="0"/>
    </w:pPr>
  </w:style>
  <w:style w:type="paragraph" w:styleId="Nagwek2">
    <w:name w:val="heading 2"/>
    <w:basedOn w:val="Gwka"/>
    <w:rsid w:val="00674B01"/>
    <w:pPr>
      <w:outlineLvl w:val="1"/>
    </w:pPr>
  </w:style>
  <w:style w:type="paragraph" w:styleId="Nagwek3">
    <w:name w:val="heading 3"/>
    <w:basedOn w:val="Gwka"/>
    <w:rsid w:val="00674B0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sid w:val="00674B01"/>
    <w:rPr>
      <w:rFonts w:ascii="OpenSymbol" w:eastAsia="OpenSymbol" w:hAnsi="OpenSymbol" w:cs="OpenSymbol"/>
    </w:rPr>
  </w:style>
  <w:style w:type="character" w:customStyle="1" w:styleId="ListLabel1">
    <w:name w:val="ListLabel 1"/>
    <w:qFormat/>
    <w:rsid w:val="00674B01"/>
    <w:rPr>
      <w:rFonts w:ascii="Times New Roman" w:eastAsia="Times New Roman" w:hAnsi="Times New Roman" w:cs="Times New Roman"/>
      <w:b/>
      <w:color w:val="00000A"/>
      <w:sz w:val="24"/>
    </w:rPr>
  </w:style>
  <w:style w:type="character" w:customStyle="1" w:styleId="czeinternetowe">
    <w:name w:val="Łącze internetowe"/>
    <w:rsid w:val="00674B01"/>
    <w:rPr>
      <w:color w:val="000080"/>
      <w:u w:val="single"/>
    </w:rPr>
  </w:style>
  <w:style w:type="paragraph" w:styleId="Nagwek">
    <w:name w:val="header"/>
    <w:basedOn w:val="Normalny"/>
    <w:next w:val="Tretekstu"/>
    <w:qFormat/>
    <w:rsid w:val="00674B0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rsid w:val="00674B01"/>
    <w:pPr>
      <w:spacing w:after="140" w:line="288" w:lineRule="auto"/>
    </w:pPr>
  </w:style>
  <w:style w:type="paragraph" w:styleId="Lista">
    <w:name w:val="List"/>
    <w:basedOn w:val="Tretekstu"/>
    <w:rsid w:val="00674B01"/>
    <w:rPr>
      <w:rFonts w:cs="Arial"/>
    </w:rPr>
  </w:style>
  <w:style w:type="paragraph" w:styleId="Podpis">
    <w:name w:val="Signature"/>
    <w:basedOn w:val="Normalny"/>
    <w:rsid w:val="00674B0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674B01"/>
    <w:pPr>
      <w:suppressLineNumbers/>
    </w:pPr>
    <w:rPr>
      <w:rFonts w:cs="Arial"/>
    </w:rPr>
  </w:style>
  <w:style w:type="paragraph" w:customStyle="1" w:styleId="Gwka">
    <w:name w:val="Główka"/>
    <w:basedOn w:val="Normalny"/>
    <w:qFormat/>
    <w:rsid w:val="00674B0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Sygnatura">
    <w:name w:val="Sygnatura"/>
    <w:basedOn w:val="Normalny"/>
    <w:rsid w:val="00674B0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ytaty">
    <w:name w:val="Cytaty"/>
    <w:basedOn w:val="Normalny"/>
    <w:qFormat/>
    <w:rsid w:val="00674B01"/>
  </w:style>
  <w:style w:type="paragraph" w:styleId="Tytu">
    <w:name w:val="Title"/>
    <w:basedOn w:val="Gwka"/>
    <w:rsid w:val="00674B01"/>
  </w:style>
  <w:style w:type="paragraph" w:styleId="Podtytu">
    <w:name w:val="Subtitle"/>
    <w:basedOn w:val="Gwka"/>
    <w:rsid w:val="00674B01"/>
  </w:style>
  <w:style w:type="paragraph" w:styleId="Akapitzlist">
    <w:name w:val="List Paragraph"/>
    <w:basedOn w:val="Normalny"/>
    <w:uiPriority w:val="34"/>
    <w:qFormat/>
    <w:rsid w:val="002E7E40"/>
    <w:pPr>
      <w:ind w:left="720"/>
      <w:contextualSpacing/>
    </w:pPr>
  </w:style>
  <w:style w:type="table" w:styleId="Tabela-Siatka">
    <w:name w:val="Table Grid"/>
    <w:basedOn w:val="Standardowy"/>
    <w:uiPriority w:val="59"/>
    <w:rsid w:val="009F15A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ops.boratynska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EB47E0-688E-417F-9AE9-0D01FDC3F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2538</Words>
  <Characters>15228</Characters>
  <Application>Microsoft Office Word</Application>
  <DocSecurity>0</DocSecurity>
  <Lines>126</Lines>
  <Paragraphs>35</Paragraphs>
  <ScaleCrop>false</ScaleCrop>
  <Company/>
  <LinksUpToDate>false</LinksUpToDate>
  <CharactersWithSpaces>17731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Zdzisława Bywalska</cp:lastModifiedBy>
  <cp:revision>4</cp:revision>
  <cp:lastPrinted>2019-10-15T09:31:00Z</cp:lastPrinted>
  <dcterms:created xsi:type="dcterms:W3CDTF">2019-10-28T13:09:00Z</dcterms:created>
  <dcterms:modified xsi:type="dcterms:W3CDTF">2019-10-28T13:10:00Z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