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48B" w:rsidRDefault="00DB248B" w:rsidP="00DB248B">
      <w:pPr>
        <w:ind w:left="360"/>
        <w:jc w:val="center"/>
        <w:rPr>
          <w:rFonts w:ascii="Calibri" w:hAnsi="Calibri"/>
          <w:b/>
        </w:rPr>
      </w:pPr>
    </w:p>
    <w:p w:rsidR="00DB248B" w:rsidRPr="004E5CCB" w:rsidRDefault="004E5CCB" w:rsidP="00DB248B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E5CCB">
        <w:rPr>
          <w:rFonts w:asciiTheme="minorHAnsi" w:hAnsiTheme="minorHAnsi" w:cstheme="minorHAnsi"/>
          <w:b/>
          <w:sz w:val="22"/>
          <w:szCs w:val="22"/>
        </w:rPr>
        <w:t xml:space="preserve">Publikacja książki </w:t>
      </w:r>
      <w:r w:rsidR="00DB248B" w:rsidRPr="004E5CCB">
        <w:rPr>
          <w:rFonts w:asciiTheme="minorHAnsi" w:hAnsiTheme="minorHAnsi" w:cstheme="minorHAnsi"/>
          <w:b/>
          <w:sz w:val="22"/>
          <w:szCs w:val="22"/>
        </w:rPr>
        <w:t>„Bitwa pod Szczytnem Ks. Jarosława Włodarza „</w:t>
      </w:r>
    </w:p>
    <w:p w:rsidR="00DB248B" w:rsidRDefault="00DB248B" w:rsidP="00DB248B">
      <w:pPr>
        <w:ind w:left="360"/>
        <w:rPr>
          <w:rFonts w:ascii="Calibri" w:hAnsi="Calibri"/>
          <w:b/>
        </w:rPr>
      </w:pPr>
    </w:p>
    <w:p w:rsidR="00DB248B" w:rsidRDefault="00DB248B" w:rsidP="00DB248B">
      <w:pPr>
        <w:ind w:left="360"/>
        <w:rPr>
          <w:rFonts w:ascii="Calibri" w:hAnsi="Calibri"/>
          <w:b/>
        </w:rPr>
      </w:pPr>
    </w:p>
    <w:p w:rsidR="00DB248B" w:rsidRDefault="00DB248B" w:rsidP="00DB248B">
      <w:pPr>
        <w:ind w:left="360"/>
        <w:rPr>
          <w:rFonts w:ascii="Calibri" w:hAnsi="Calibri"/>
          <w:b/>
        </w:rPr>
      </w:pPr>
    </w:p>
    <w:p w:rsidR="00DB248B" w:rsidRDefault="00DB248B" w:rsidP="00DB248B">
      <w:pPr>
        <w:ind w:left="360"/>
        <w:rPr>
          <w:rFonts w:ascii="Calibri" w:hAnsi="Calibri"/>
          <w:b/>
        </w:rPr>
      </w:pPr>
    </w:p>
    <w:p w:rsidR="00DB248B" w:rsidRDefault="00DB248B" w:rsidP="00DB248B">
      <w:pPr>
        <w:ind w:left="360"/>
        <w:rPr>
          <w:rFonts w:ascii="Calibri" w:hAnsi="Calibri"/>
          <w:b/>
        </w:rPr>
      </w:pPr>
      <w:r>
        <w:rPr>
          <w:rFonts w:ascii="Calibri" w:hAnsi="Calibri"/>
          <w:b/>
        </w:rPr>
        <w:t>Zestawienie złożonych ofert :</w:t>
      </w:r>
    </w:p>
    <w:p w:rsidR="00DB248B" w:rsidRDefault="00DB248B" w:rsidP="00DB248B">
      <w:pPr>
        <w:ind w:left="360"/>
        <w:rPr>
          <w:rFonts w:ascii="Calibri" w:hAnsi="Calibri"/>
          <w:b/>
        </w:rPr>
      </w:pPr>
    </w:p>
    <w:p w:rsidR="00DB248B" w:rsidRDefault="00DB248B" w:rsidP="00DB248B">
      <w:pPr>
        <w:ind w:left="360"/>
        <w:rPr>
          <w:rFonts w:ascii="Calibri" w:hAnsi="Calibri"/>
          <w:b/>
        </w:rPr>
      </w:pPr>
    </w:p>
    <w:p w:rsidR="00DB248B" w:rsidRDefault="00DB248B" w:rsidP="00DB248B">
      <w:pPr>
        <w:ind w:left="360"/>
        <w:rPr>
          <w:rFonts w:ascii="Calibri" w:hAnsi="Calibri"/>
          <w:b/>
        </w:rPr>
      </w:pPr>
    </w:p>
    <w:tbl>
      <w:tblPr>
        <w:tblStyle w:val="Tabela-Siatka"/>
        <w:tblW w:w="0" w:type="auto"/>
        <w:tblInd w:w="360" w:type="dxa"/>
        <w:tblLook w:val="04A0"/>
      </w:tblPr>
      <w:tblGrid>
        <w:gridCol w:w="741"/>
        <w:gridCol w:w="3374"/>
        <w:gridCol w:w="2579"/>
      </w:tblGrid>
      <w:tr w:rsidR="00DB248B" w:rsidTr="00DB248B">
        <w:tc>
          <w:tcPr>
            <w:tcW w:w="741" w:type="dxa"/>
          </w:tcPr>
          <w:p w:rsidR="00DB248B" w:rsidRPr="00C72AF1" w:rsidRDefault="00DB248B" w:rsidP="00DB248B">
            <w:pPr>
              <w:rPr>
                <w:rFonts w:ascii="Calibri" w:hAnsi="Calibri"/>
                <w:b/>
              </w:rPr>
            </w:pPr>
            <w:r w:rsidRPr="00C72AF1">
              <w:rPr>
                <w:rFonts w:ascii="Calibri" w:hAnsi="Calibri"/>
                <w:b/>
              </w:rPr>
              <w:t>Lp.</w:t>
            </w:r>
          </w:p>
        </w:tc>
        <w:tc>
          <w:tcPr>
            <w:tcW w:w="3374" w:type="dxa"/>
          </w:tcPr>
          <w:p w:rsidR="00DB248B" w:rsidRPr="00C72AF1" w:rsidRDefault="00DB248B" w:rsidP="00DB248B">
            <w:pPr>
              <w:rPr>
                <w:rFonts w:ascii="Calibri" w:hAnsi="Calibri"/>
                <w:b/>
              </w:rPr>
            </w:pPr>
            <w:r w:rsidRPr="00C72AF1">
              <w:rPr>
                <w:rFonts w:ascii="Calibri" w:hAnsi="Calibri"/>
                <w:b/>
              </w:rPr>
              <w:t xml:space="preserve">Nazwa adres wykonawcy </w:t>
            </w:r>
          </w:p>
        </w:tc>
        <w:tc>
          <w:tcPr>
            <w:tcW w:w="2579" w:type="dxa"/>
          </w:tcPr>
          <w:p w:rsidR="00DB248B" w:rsidRPr="00C72AF1" w:rsidRDefault="00DB248B" w:rsidP="00DB248B">
            <w:pPr>
              <w:rPr>
                <w:rFonts w:ascii="Calibri" w:hAnsi="Calibri"/>
                <w:b/>
              </w:rPr>
            </w:pPr>
            <w:r w:rsidRPr="00C72AF1">
              <w:rPr>
                <w:rFonts w:ascii="Calibri" w:hAnsi="Calibri"/>
                <w:b/>
              </w:rPr>
              <w:t xml:space="preserve">Oferowana cena brutto </w:t>
            </w:r>
          </w:p>
          <w:p w:rsidR="00C72AF1" w:rsidRPr="00C72AF1" w:rsidRDefault="00C72AF1" w:rsidP="00DB248B">
            <w:pPr>
              <w:rPr>
                <w:rFonts w:ascii="Calibri" w:hAnsi="Calibri"/>
                <w:b/>
              </w:rPr>
            </w:pPr>
          </w:p>
        </w:tc>
      </w:tr>
      <w:tr w:rsidR="00DB248B" w:rsidTr="00DB248B">
        <w:trPr>
          <w:trHeight w:val="909"/>
        </w:trPr>
        <w:tc>
          <w:tcPr>
            <w:tcW w:w="741" w:type="dxa"/>
          </w:tcPr>
          <w:p w:rsidR="00DB248B" w:rsidRDefault="00DB248B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</w:t>
            </w:r>
          </w:p>
        </w:tc>
        <w:tc>
          <w:tcPr>
            <w:tcW w:w="3374" w:type="dxa"/>
          </w:tcPr>
          <w:p w:rsidR="00DB248B" w:rsidRDefault="00DB248B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Agencja Promocyjno-Wydawnicza UNIGRAF Józef Kłoska ul. Głębinowa 5, 85-435 Bydgoszcz  </w:t>
            </w:r>
          </w:p>
        </w:tc>
        <w:tc>
          <w:tcPr>
            <w:tcW w:w="2579" w:type="dxa"/>
          </w:tcPr>
          <w:p w:rsidR="00DB248B" w:rsidRPr="00DB248B" w:rsidRDefault="00DB248B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42.000,00</w:t>
            </w:r>
          </w:p>
        </w:tc>
      </w:tr>
      <w:tr w:rsidR="00DB248B" w:rsidTr="00DB248B">
        <w:tc>
          <w:tcPr>
            <w:tcW w:w="741" w:type="dxa"/>
          </w:tcPr>
          <w:p w:rsidR="00DB248B" w:rsidRDefault="00DB248B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</w:t>
            </w:r>
          </w:p>
        </w:tc>
        <w:tc>
          <w:tcPr>
            <w:tcW w:w="3374" w:type="dxa"/>
          </w:tcPr>
          <w:p w:rsidR="00DB248B" w:rsidRDefault="00DB248B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>Drukarnia DIMOGRAF Sp. z o.o. 43-300 Bielsko - Biała   ul. Legionów 83</w:t>
            </w:r>
          </w:p>
        </w:tc>
        <w:tc>
          <w:tcPr>
            <w:tcW w:w="2579" w:type="dxa"/>
          </w:tcPr>
          <w:p w:rsidR="00DB248B" w:rsidRPr="00DB248B" w:rsidRDefault="00DB248B" w:rsidP="00DB248B">
            <w:pPr>
              <w:rPr>
                <w:rFonts w:ascii="Calibri" w:hAnsi="Calibri"/>
              </w:rPr>
            </w:pPr>
            <w:r w:rsidRPr="00DB248B">
              <w:rPr>
                <w:rFonts w:ascii="Calibri" w:hAnsi="Calibri"/>
              </w:rPr>
              <w:t>34.755,00</w:t>
            </w:r>
          </w:p>
        </w:tc>
      </w:tr>
      <w:tr w:rsidR="00DB248B" w:rsidTr="00DB248B">
        <w:tc>
          <w:tcPr>
            <w:tcW w:w="741" w:type="dxa"/>
          </w:tcPr>
          <w:p w:rsidR="00DB248B" w:rsidRDefault="00DB248B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</w:t>
            </w:r>
          </w:p>
        </w:tc>
        <w:tc>
          <w:tcPr>
            <w:tcW w:w="3374" w:type="dxa"/>
          </w:tcPr>
          <w:p w:rsidR="00DB248B" w:rsidRDefault="00DB248B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Drukarnia Biały-Kruk Milewscy </w:t>
            </w:r>
            <w:proofErr w:type="spellStart"/>
            <w:r>
              <w:rPr>
                <w:rFonts w:ascii="Calibri" w:hAnsi="Calibri"/>
              </w:rPr>
              <w:t>Sp.j</w:t>
            </w:r>
            <w:proofErr w:type="spellEnd"/>
            <w:r>
              <w:rPr>
                <w:rFonts w:ascii="Calibri" w:hAnsi="Calibri"/>
              </w:rPr>
              <w:t xml:space="preserve">. Sobolewo ul. Tygrysia50, 15-509 Białystok </w:t>
            </w:r>
          </w:p>
        </w:tc>
        <w:tc>
          <w:tcPr>
            <w:tcW w:w="2579" w:type="dxa"/>
          </w:tcPr>
          <w:p w:rsidR="00DB248B" w:rsidRPr="00DB248B" w:rsidRDefault="00DB248B" w:rsidP="00DB248B">
            <w:pPr>
              <w:rPr>
                <w:rFonts w:ascii="Calibri" w:hAnsi="Calibri"/>
              </w:rPr>
            </w:pPr>
            <w:r w:rsidRPr="00DB248B">
              <w:rPr>
                <w:rFonts w:ascii="Calibri" w:hAnsi="Calibri"/>
              </w:rPr>
              <w:t xml:space="preserve">38.364,90 </w:t>
            </w:r>
          </w:p>
        </w:tc>
      </w:tr>
      <w:tr w:rsidR="00DB248B" w:rsidTr="00DB248B">
        <w:tc>
          <w:tcPr>
            <w:tcW w:w="741" w:type="dxa"/>
          </w:tcPr>
          <w:p w:rsidR="00DB248B" w:rsidRDefault="00DB248B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</w:t>
            </w:r>
          </w:p>
        </w:tc>
        <w:tc>
          <w:tcPr>
            <w:tcW w:w="3374" w:type="dxa"/>
          </w:tcPr>
          <w:p w:rsidR="00DB248B" w:rsidRDefault="00DB248B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Oficyna Drukarska Jacek Chmielewski ul. Sokołowska 12a, 01-142 Warszawa </w:t>
            </w:r>
          </w:p>
        </w:tc>
        <w:tc>
          <w:tcPr>
            <w:tcW w:w="2579" w:type="dxa"/>
          </w:tcPr>
          <w:p w:rsidR="00DB248B" w:rsidRPr="00DB248B" w:rsidRDefault="00DB248B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42.336,00</w:t>
            </w:r>
          </w:p>
        </w:tc>
      </w:tr>
      <w:tr w:rsidR="00DB248B" w:rsidTr="00DB248B">
        <w:tc>
          <w:tcPr>
            <w:tcW w:w="741" w:type="dxa"/>
          </w:tcPr>
          <w:p w:rsidR="00DB248B" w:rsidRDefault="00DB248B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</w:t>
            </w:r>
          </w:p>
        </w:tc>
        <w:tc>
          <w:tcPr>
            <w:tcW w:w="3374" w:type="dxa"/>
          </w:tcPr>
          <w:p w:rsidR="00DB248B" w:rsidRDefault="00DB248B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Agencja reklamowa TOP Agnieszka Łuczak ul. Toruńska 148, 87-800 Włocławek </w:t>
            </w:r>
          </w:p>
        </w:tc>
        <w:tc>
          <w:tcPr>
            <w:tcW w:w="2579" w:type="dxa"/>
          </w:tcPr>
          <w:p w:rsidR="00DB248B" w:rsidRDefault="00DB248B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82.950,00</w:t>
            </w:r>
            <w:r w:rsidR="004473EA">
              <w:rPr>
                <w:rFonts w:ascii="Calibri" w:hAnsi="Calibri"/>
              </w:rPr>
              <w:t xml:space="preserve"> </w:t>
            </w:r>
          </w:p>
        </w:tc>
      </w:tr>
      <w:tr w:rsidR="004473EA" w:rsidTr="00DB248B">
        <w:tc>
          <w:tcPr>
            <w:tcW w:w="741" w:type="dxa"/>
          </w:tcPr>
          <w:p w:rsidR="004473EA" w:rsidRDefault="004473EA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</w:t>
            </w:r>
          </w:p>
        </w:tc>
        <w:tc>
          <w:tcPr>
            <w:tcW w:w="3374" w:type="dxa"/>
          </w:tcPr>
          <w:p w:rsidR="004473EA" w:rsidRDefault="004473E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EURO PILOT Sp. z o.o. 01-355 Warszawa ul. Konarskiego 3</w:t>
            </w:r>
          </w:p>
        </w:tc>
        <w:tc>
          <w:tcPr>
            <w:tcW w:w="2579" w:type="dxa"/>
          </w:tcPr>
          <w:p w:rsidR="004473EA" w:rsidRDefault="004473E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45.675,00</w:t>
            </w:r>
          </w:p>
        </w:tc>
      </w:tr>
      <w:tr w:rsidR="004473EA" w:rsidTr="00DB248B">
        <w:tc>
          <w:tcPr>
            <w:tcW w:w="741" w:type="dxa"/>
          </w:tcPr>
          <w:p w:rsidR="004473EA" w:rsidRDefault="004473EA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7</w:t>
            </w:r>
          </w:p>
        </w:tc>
        <w:tc>
          <w:tcPr>
            <w:tcW w:w="3374" w:type="dxa"/>
          </w:tcPr>
          <w:p w:rsidR="004473EA" w:rsidRDefault="00C72AF1" w:rsidP="00DB248B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MediaEvent</w:t>
            </w:r>
            <w:proofErr w:type="spellEnd"/>
            <w:r>
              <w:rPr>
                <w:rFonts w:ascii="Calibri" w:hAnsi="Calibri"/>
              </w:rPr>
              <w:t xml:space="preserve"> Sp. z o.o. 31-418 Kraków ul. Zakopiańska 72 </w:t>
            </w:r>
          </w:p>
        </w:tc>
        <w:tc>
          <w:tcPr>
            <w:tcW w:w="2579" w:type="dxa"/>
          </w:tcPr>
          <w:p w:rsidR="004473EA" w:rsidRDefault="00C72AF1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52.048,50 </w:t>
            </w:r>
          </w:p>
        </w:tc>
      </w:tr>
      <w:tr w:rsidR="00C72AF1" w:rsidTr="00DB248B">
        <w:tc>
          <w:tcPr>
            <w:tcW w:w="741" w:type="dxa"/>
          </w:tcPr>
          <w:p w:rsidR="00C72AF1" w:rsidRDefault="00C72AF1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8</w:t>
            </w:r>
          </w:p>
        </w:tc>
        <w:tc>
          <w:tcPr>
            <w:tcW w:w="3374" w:type="dxa"/>
          </w:tcPr>
          <w:p w:rsidR="00C72AF1" w:rsidRDefault="00C72AF1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Wydawnictwo Tekst Sp. z o.o. ul. Kossaka 72, 85-307 Bydgoszcz </w:t>
            </w:r>
          </w:p>
        </w:tc>
        <w:tc>
          <w:tcPr>
            <w:tcW w:w="2579" w:type="dxa"/>
          </w:tcPr>
          <w:p w:rsidR="00C72AF1" w:rsidRDefault="00C72AF1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38.850,00 </w:t>
            </w:r>
          </w:p>
        </w:tc>
      </w:tr>
      <w:tr w:rsidR="00C72AF1" w:rsidTr="00DB248B">
        <w:tc>
          <w:tcPr>
            <w:tcW w:w="741" w:type="dxa"/>
          </w:tcPr>
          <w:p w:rsidR="00C72AF1" w:rsidRDefault="00C72AF1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9</w:t>
            </w:r>
          </w:p>
        </w:tc>
        <w:tc>
          <w:tcPr>
            <w:tcW w:w="3374" w:type="dxa"/>
          </w:tcPr>
          <w:p w:rsidR="00C72AF1" w:rsidRDefault="00C72AF1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 Press Agencja Wydawniczo Reklamowa Wydawnictwo Aleksander Agnieszka </w:t>
            </w:r>
            <w:proofErr w:type="spellStart"/>
            <w:r>
              <w:rPr>
                <w:rFonts w:ascii="Calibri" w:hAnsi="Calibri"/>
              </w:rPr>
              <w:t>Anulewicz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2579" w:type="dxa"/>
          </w:tcPr>
          <w:p w:rsidR="00C72AF1" w:rsidRDefault="00C72AF1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40.950,00                     </w:t>
            </w:r>
          </w:p>
        </w:tc>
      </w:tr>
      <w:tr w:rsidR="003427A7" w:rsidTr="00DB248B">
        <w:tc>
          <w:tcPr>
            <w:tcW w:w="741" w:type="dxa"/>
          </w:tcPr>
          <w:p w:rsidR="003427A7" w:rsidRDefault="003427A7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10</w:t>
            </w:r>
          </w:p>
        </w:tc>
        <w:tc>
          <w:tcPr>
            <w:tcW w:w="3374" w:type="dxa"/>
          </w:tcPr>
          <w:p w:rsidR="003427A7" w:rsidRDefault="003427A7" w:rsidP="003427A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Zapol</w:t>
            </w:r>
            <w:proofErr w:type="spellEnd"/>
            <w:r>
              <w:rPr>
                <w:rFonts w:ascii="Calibri" w:hAnsi="Calibri"/>
              </w:rPr>
              <w:t xml:space="preserve"> Sobczyk </w:t>
            </w:r>
            <w:proofErr w:type="spellStart"/>
            <w:r>
              <w:rPr>
                <w:rFonts w:ascii="Calibri" w:hAnsi="Calibri"/>
              </w:rPr>
              <w:t>Sp</w:t>
            </w:r>
            <w:proofErr w:type="spellEnd"/>
            <w:r>
              <w:rPr>
                <w:rFonts w:ascii="Calibri" w:hAnsi="Calibri"/>
              </w:rPr>
              <w:t xml:space="preserve"> j. al. Piastów 42, 71-062 Szczecin </w:t>
            </w:r>
          </w:p>
        </w:tc>
        <w:tc>
          <w:tcPr>
            <w:tcW w:w="2579" w:type="dxa"/>
          </w:tcPr>
          <w:p w:rsidR="003427A7" w:rsidRDefault="003427A7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51.345,00 </w:t>
            </w:r>
          </w:p>
        </w:tc>
      </w:tr>
    </w:tbl>
    <w:p w:rsidR="00DB248B" w:rsidRDefault="00DB248B" w:rsidP="00DB248B">
      <w:pPr>
        <w:ind w:left="360"/>
        <w:rPr>
          <w:rFonts w:ascii="Calibri" w:hAnsi="Calibri"/>
          <w:b/>
        </w:rPr>
      </w:pPr>
    </w:p>
    <w:p w:rsidR="00DB248B" w:rsidRPr="002F0D7B" w:rsidRDefault="00DB248B" w:rsidP="00DB248B">
      <w:pPr>
        <w:ind w:left="36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</w:t>
      </w:r>
    </w:p>
    <w:p w:rsidR="0027395E" w:rsidRDefault="0027395E"/>
    <w:sectPr w:rsidR="0027395E" w:rsidSect="002739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4"/>
    <w:lvl w:ilvl="0">
      <w:start w:val="1"/>
      <w:numFmt w:val="decimal"/>
      <w:lvlText w:val="%1)"/>
      <w:lvlJc w:val="left"/>
      <w:pPr>
        <w:tabs>
          <w:tab w:val="num" w:pos="72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248B"/>
    <w:rsid w:val="0027395E"/>
    <w:rsid w:val="002E0395"/>
    <w:rsid w:val="003427A7"/>
    <w:rsid w:val="004473EA"/>
    <w:rsid w:val="004E5CCB"/>
    <w:rsid w:val="00522D83"/>
    <w:rsid w:val="008D63DB"/>
    <w:rsid w:val="00C72AF1"/>
    <w:rsid w:val="00DB2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24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B24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4</cp:revision>
  <cp:lastPrinted>2019-07-22T11:38:00Z</cp:lastPrinted>
  <dcterms:created xsi:type="dcterms:W3CDTF">2019-07-22T10:59:00Z</dcterms:created>
  <dcterms:modified xsi:type="dcterms:W3CDTF">2019-07-22T12:04:00Z</dcterms:modified>
</cp:coreProperties>
</file>